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6B6495" w14:textId="77777777" w:rsidR="007144BE" w:rsidRDefault="0087686D" w:rsidP="003C285D">
      <w:pPr>
        <w:spacing w:after="0" w:line="259" w:lineRule="auto"/>
        <w:ind w:left="-134" w:right="0"/>
      </w:pPr>
      <w:r>
        <w:rPr>
          <w:b/>
          <w:sz w:val="32"/>
        </w:rPr>
        <w:t xml:space="preserve">Welcome to PowerClaim </w:t>
      </w:r>
      <w:r w:rsidR="00015097">
        <w:rPr>
          <w:b/>
          <w:sz w:val="32"/>
        </w:rPr>
        <w:t>Estimator</w:t>
      </w:r>
      <w:r>
        <w:rPr>
          <w:b/>
          <w:sz w:val="32"/>
        </w:rPr>
        <w:t xml:space="preserve">! </w:t>
      </w:r>
    </w:p>
    <w:p w14:paraId="0BFE75E8" w14:textId="77777777" w:rsidR="007144BE" w:rsidRDefault="0087686D">
      <w:pPr>
        <w:spacing w:after="0" w:line="259" w:lineRule="auto"/>
        <w:ind w:left="0" w:right="0" w:firstLine="0"/>
      </w:pPr>
      <w:r>
        <w:rPr>
          <w:i/>
        </w:rPr>
        <w:t xml:space="preserve"> </w:t>
      </w:r>
    </w:p>
    <w:p w14:paraId="76F60159" w14:textId="1FD62DAA" w:rsidR="00FF37B9" w:rsidRDefault="0087686D" w:rsidP="00FF37B9">
      <w:pPr>
        <w:spacing w:after="216"/>
        <w:ind w:left="-5" w:right="1217"/>
      </w:pPr>
      <w:r>
        <w:rPr>
          <w:i/>
        </w:rPr>
        <w:t xml:space="preserve">PowerClaim </w:t>
      </w:r>
      <w:r w:rsidR="00015097">
        <w:rPr>
          <w:i/>
        </w:rPr>
        <w:t>Estimator</w:t>
      </w:r>
      <w:r>
        <w:t xml:space="preserve"> </w:t>
      </w:r>
      <w:r w:rsidR="00FF37B9">
        <w:t>is a web based program where you can access and mana</w:t>
      </w:r>
      <w:r w:rsidR="002E6ECD">
        <w:t>ge claims, create new estimates</w:t>
      </w:r>
      <w:r w:rsidR="00FF37B9">
        <w:t xml:space="preserve"> and manage it all in one program wherever</w:t>
      </w:r>
      <w:r w:rsidR="002E6ECD">
        <w:t xml:space="preserve"> you are. F</w:t>
      </w:r>
      <w:r w:rsidR="00FF37B9">
        <w:t>rom the desktop at the office, your laptop at home or your smartphone on the road.</w:t>
      </w:r>
    </w:p>
    <w:p w14:paraId="3BFE0D96" w14:textId="2889F346" w:rsidR="007144BE" w:rsidRDefault="0087686D">
      <w:pPr>
        <w:spacing w:after="216"/>
        <w:ind w:left="-5" w:right="1217"/>
      </w:pPr>
      <w:r>
        <w:t xml:space="preserve">You can </w:t>
      </w:r>
      <w:r w:rsidR="00FF37B9">
        <w:t>open</w:t>
      </w:r>
      <w:r>
        <w:t xml:space="preserve"> </w:t>
      </w:r>
      <w:r>
        <w:rPr>
          <w:i/>
        </w:rPr>
        <w:t xml:space="preserve">PowerClaim </w:t>
      </w:r>
      <w:r w:rsidR="00015097">
        <w:rPr>
          <w:i/>
        </w:rPr>
        <w:t>Estimator</w:t>
      </w:r>
      <w:r>
        <w:t xml:space="preserve"> by </w:t>
      </w:r>
      <w:r w:rsidR="00FF37B9">
        <w:t>going to</w:t>
      </w:r>
      <w:r>
        <w:t xml:space="preserve"> your web browser and connecting to </w:t>
      </w:r>
      <w:r w:rsidR="00480DDE" w:rsidRPr="00480DDE">
        <w:rPr>
          <w:color w:val="0000FF"/>
          <w:u w:val="single" w:color="0000FF"/>
        </w:rPr>
        <w:t>htt</w:t>
      </w:r>
      <w:r w:rsidR="00480DDE">
        <w:rPr>
          <w:color w:val="0000FF"/>
          <w:u w:val="single" w:color="0000FF"/>
        </w:rPr>
        <w:t>p://www.powerclaimestimator.net</w:t>
      </w:r>
    </w:p>
    <w:p w14:paraId="1C5C1833" w14:textId="77777777" w:rsidR="007144BE" w:rsidRDefault="0087686D">
      <w:pPr>
        <w:spacing w:after="199" w:line="259" w:lineRule="auto"/>
        <w:ind w:left="0" w:right="1178" w:firstLine="0"/>
        <w:jc w:val="right"/>
      </w:pPr>
      <w:r>
        <w:rPr>
          <w:noProof/>
        </w:rPr>
        <w:drawing>
          <wp:inline distT="0" distB="0" distL="0" distR="0" wp14:anchorId="6DB1DB24" wp14:editId="5B30E25F">
            <wp:extent cx="5477257" cy="2513601"/>
            <wp:effectExtent l="0" t="0" r="0" b="127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8">
                      <a:extLst>
                        <a:ext uri="{28A0092B-C50C-407E-A947-70E740481C1C}">
                          <a14:useLocalDpi xmlns:a14="http://schemas.microsoft.com/office/drawing/2010/main" val="0"/>
                        </a:ext>
                      </a:extLst>
                    </a:blip>
                    <a:stretch>
                      <a:fillRect/>
                    </a:stretch>
                  </pic:blipFill>
                  <pic:spPr>
                    <a:xfrm>
                      <a:off x="0" y="0"/>
                      <a:ext cx="5477257" cy="2513601"/>
                    </a:xfrm>
                    <a:prstGeom prst="rect">
                      <a:avLst/>
                    </a:prstGeom>
                  </pic:spPr>
                </pic:pic>
              </a:graphicData>
            </a:graphic>
          </wp:inline>
        </w:drawing>
      </w:r>
      <w:r>
        <w:t xml:space="preserve"> </w:t>
      </w:r>
    </w:p>
    <w:p w14:paraId="141914CD" w14:textId="454408DD" w:rsidR="007144BE" w:rsidRDefault="0087686D">
      <w:pPr>
        <w:ind w:left="-5" w:right="1217"/>
        <w:rPr>
          <w:noProof/>
        </w:rPr>
      </w:pPr>
      <w:r>
        <w:t xml:space="preserve">You can log into </w:t>
      </w:r>
      <w:r>
        <w:rPr>
          <w:i/>
        </w:rPr>
        <w:t xml:space="preserve">PowerClaim </w:t>
      </w:r>
      <w:r w:rsidR="00015097">
        <w:rPr>
          <w:i/>
        </w:rPr>
        <w:t>Estimator</w:t>
      </w:r>
      <w:r>
        <w:t xml:space="preserve"> by using your login details, provided by Hawkins Research, </w:t>
      </w:r>
      <w:r w:rsidR="00015097">
        <w:t>Inc.</w:t>
      </w:r>
      <w:r w:rsidR="00656007">
        <w:t>,</w:t>
      </w:r>
      <w:r>
        <w:t xml:space="preserve"> or your Manager, in the </w:t>
      </w:r>
      <w:r w:rsidR="00656007">
        <w:rPr>
          <w:i/>
        </w:rPr>
        <w:t>Username</w:t>
      </w:r>
      <w:r>
        <w:t xml:space="preserve"> and </w:t>
      </w:r>
      <w:r>
        <w:rPr>
          <w:i/>
        </w:rPr>
        <w:t>Password</w:t>
      </w:r>
      <w:r>
        <w:t xml:space="preserve"> text</w:t>
      </w:r>
      <w:r w:rsidR="00385013">
        <w:t xml:space="preserve"> </w:t>
      </w:r>
      <w:r>
        <w:t xml:space="preserve">box to the right and clicking the </w:t>
      </w:r>
      <w:r w:rsidR="00B87DAB">
        <w:rPr>
          <w:i/>
        </w:rPr>
        <w:t>Submit</w:t>
      </w:r>
      <w:r>
        <w:rPr>
          <w:i/>
        </w:rPr>
        <w:t xml:space="preserve"> </w:t>
      </w:r>
      <w:r w:rsidR="00656007">
        <w:t>button.</w:t>
      </w:r>
      <w:r w:rsidR="00656007" w:rsidRPr="00656007">
        <w:rPr>
          <w:noProof/>
        </w:rPr>
        <w:t xml:space="preserve"> </w:t>
      </w:r>
    </w:p>
    <w:p w14:paraId="213FBFC3" w14:textId="77777777" w:rsidR="00656007" w:rsidRDefault="00656007">
      <w:pPr>
        <w:ind w:left="-5" w:right="1217"/>
        <w:rPr>
          <w:noProof/>
        </w:rPr>
      </w:pPr>
    </w:p>
    <w:p w14:paraId="5F126098" w14:textId="6023B199" w:rsidR="00656007" w:rsidRDefault="0088403E" w:rsidP="0088403E">
      <w:pPr>
        <w:ind w:left="0" w:right="1217" w:firstLine="0"/>
        <w:rPr>
          <w:i/>
          <w:noProof/>
        </w:rPr>
      </w:pPr>
      <w:r>
        <w:rPr>
          <w:i/>
          <w:noProof/>
        </w:rPr>
        <w:t xml:space="preserve">(All screenshots and layouts in this manual were taken/used in Google Chrome. Powerclaim Estimator is </w:t>
      </w:r>
      <w:r w:rsidR="00385013" w:rsidRPr="00385013">
        <w:rPr>
          <w:i/>
          <w:noProof/>
        </w:rPr>
        <w:t>designed</w:t>
      </w:r>
      <w:r>
        <w:rPr>
          <w:i/>
          <w:noProof/>
        </w:rPr>
        <w:t xml:space="preserve"> to work in all </w:t>
      </w:r>
      <w:r w:rsidR="00385013">
        <w:rPr>
          <w:i/>
          <w:noProof/>
        </w:rPr>
        <w:t>i</w:t>
      </w:r>
      <w:r>
        <w:rPr>
          <w:i/>
          <w:noProof/>
        </w:rPr>
        <w:t>nternet browsers, if you h</w:t>
      </w:r>
      <w:r w:rsidR="00C73769">
        <w:rPr>
          <w:i/>
          <w:noProof/>
        </w:rPr>
        <w:t>ave any problems please call our</w:t>
      </w:r>
      <w:r>
        <w:rPr>
          <w:i/>
          <w:noProof/>
        </w:rPr>
        <w:t xml:space="preserve"> customer</w:t>
      </w:r>
      <w:r w:rsidR="0016043B">
        <w:rPr>
          <w:i/>
          <w:noProof/>
        </w:rPr>
        <w:t xml:space="preserve"> </w:t>
      </w:r>
      <w:r>
        <w:rPr>
          <w:i/>
          <w:noProof/>
        </w:rPr>
        <w:t>support</w:t>
      </w:r>
      <w:r w:rsidR="00C73769">
        <w:rPr>
          <w:i/>
          <w:noProof/>
        </w:rPr>
        <w:t>)</w:t>
      </w:r>
    </w:p>
    <w:p w14:paraId="43043627" w14:textId="77777777" w:rsidR="00C73769" w:rsidRDefault="00C73769" w:rsidP="0088403E">
      <w:pPr>
        <w:ind w:left="0" w:right="1217" w:firstLine="0"/>
        <w:rPr>
          <w:i/>
          <w:noProof/>
        </w:rPr>
      </w:pPr>
    </w:p>
    <w:p w14:paraId="3D41D973" w14:textId="77777777" w:rsidR="00C73769" w:rsidRDefault="00C73769" w:rsidP="0088403E">
      <w:pPr>
        <w:ind w:left="0" w:right="1217" w:firstLine="0"/>
        <w:rPr>
          <w:i/>
          <w:noProof/>
        </w:rPr>
      </w:pPr>
    </w:p>
    <w:p w14:paraId="0D3CB376" w14:textId="77777777" w:rsidR="000351B2" w:rsidRDefault="000351B2" w:rsidP="0088403E">
      <w:pPr>
        <w:ind w:left="0" w:right="1217" w:firstLine="0"/>
        <w:rPr>
          <w:i/>
          <w:noProof/>
        </w:rPr>
      </w:pPr>
    </w:p>
    <w:p w14:paraId="6CBD6C6A" w14:textId="77777777" w:rsidR="000351B2" w:rsidRDefault="000351B2" w:rsidP="0088403E">
      <w:pPr>
        <w:ind w:left="0" w:right="1217" w:firstLine="0"/>
        <w:rPr>
          <w:i/>
          <w:noProof/>
        </w:rPr>
      </w:pPr>
    </w:p>
    <w:p w14:paraId="39F50157" w14:textId="77777777" w:rsidR="000351B2" w:rsidRDefault="000351B2" w:rsidP="0088403E">
      <w:pPr>
        <w:ind w:left="0" w:right="1217" w:firstLine="0"/>
        <w:rPr>
          <w:i/>
          <w:noProof/>
        </w:rPr>
      </w:pPr>
    </w:p>
    <w:p w14:paraId="07413090" w14:textId="77777777" w:rsidR="000351B2" w:rsidRDefault="000351B2" w:rsidP="0088403E">
      <w:pPr>
        <w:ind w:left="0" w:right="1217" w:firstLine="0"/>
        <w:rPr>
          <w:i/>
          <w:noProof/>
        </w:rPr>
      </w:pPr>
    </w:p>
    <w:p w14:paraId="6AF0C280" w14:textId="77777777" w:rsidR="000351B2" w:rsidRDefault="000351B2" w:rsidP="0088403E">
      <w:pPr>
        <w:ind w:left="0" w:right="1217" w:firstLine="0"/>
        <w:rPr>
          <w:i/>
          <w:noProof/>
        </w:rPr>
      </w:pPr>
    </w:p>
    <w:p w14:paraId="31629F90" w14:textId="77777777" w:rsidR="000351B2" w:rsidRDefault="000351B2" w:rsidP="0088403E">
      <w:pPr>
        <w:ind w:left="0" w:right="1217" w:firstLine="0"/>
        <w:rPr>
          <w:i/>
          <w:noProof/>
        </w:rPr>
      </w:pPr>
    </w:p>
    <w:p w14:paraId="2F9022EB" w14:textId="77777777" w:rsidR="000351B2" w:rsidRDefault="000351B2" w:rsidP="0088403E">
      <w:pPr>
        <w:ind w:left="0" w:right="1217" w:firstLine="0"/>
        <w:rPr>
          <w:i/>
          <w:noProof/>
        </w:rPr>
      </w:pPr>
    </w:p>
    <w:p w14:paraId="47984F69" w14:textId="77777777" w:rsidR="000351B2" w:rsidRDefault="000351B2" w:rsidP="0088403E">
      <w:pPr>
        <w:ind w:left="0" w:right="1217" w:firstLine="0"/>
        <w:rPr>
          <w:i/>
          <w:noProof/>
        </w:rPr>
      </w:pPr>
    </w:p>
    <w:p w14:paraId="392B5845" w14:textId="77777777" w:rsidR="000351B2" w:rsidRDefault="000351B2" w:rsidP="0088403E">
      <w:pPr>
        <w:ind w:left="0" w:right="1217" w:firstLine="0"/>
        <w:rPr>
          <w:i/>
          <w:noProof/>
        </w:rPr>
      </w:pPr>
    </w:p>
    <w:p w14:paraId="4EE622D6" w14:textId="77777777" w:rsidR="000351B2" w:rsidRDefault="000351B2" w:rsidP="0088403E">
      <w:pPr>
        <w:ind w:left="0" w:right="1217" w:firstLine="0"/>
        <w:rPr>
          <w:i/>
          <w:noProof/>
        </w:rPr>
      </w:pPr>
    </w:p>
    <w:p w14:paraId="05590D9A" w14:textId="77777777" w:rsidR="000351B2" w:rsidRDefault="000351B2" w:rsidP="0088403E">
      <w:pPr>
        <w:ind w:left="0" w:right="1217" w:firstLine="0"/>
        <w:rPr>
          <w:i/>
          <w:noProof/>
        </w:rPr>
      </w:pPr>
    </w:p>
    <w:p w14:paraId="446B7ACD" w14:textId="77777777" w:rsidR="000351B2" w:rsidRDefault="000351B2" w:rsidP="0088403E">
      <w:pPr>
        <w:ind w:left="0" w:right="1217" w:firstLine="0"/>
        <w:rPr>
          <w:i/>
          <w:noProof/>
        </w:rPr>
      </w:pPr>
    </w:p>
    <w:p w14:paraId="6DD3486D" w14:textId="77777777" w:rsidR="000351B2" w:rsidRDefault="000351B2" w:rsidP="0088403E">
      <w:pPr>
        <w:ind w:left="0" w:right="1217" w:firstLine="0"/>
        <w:rPr>
          <w:i/>
          <w:noProof/>
        </w:rPr>
      </w:pPr>
    </w:p>
    <w:sdt>
      <w:sdtPr>
        <w:rPr>
          <w:rFonts w:ascii="Times New Roman" w:eastAsia="Times New Roman" w:hAnsi="Times New Roman" w:cs="Times New Roman"/>
          <w:color w:val="000000"/>
          <w:sz w:val="24"/>
          <w:szCs w:val="22"/>
        </w:rPr>
        <w:id w:val="-273028337"/>
        <w:docPartObj>
          <w:docPartGallery w:val="Table of Contents"/>
          <w:docPartUnique/>
        </w:docPartObj>
      </w:sdtPr>
      <w:sdtEndPr>
        <w:rPr>
          <w:b/>
          <w:bCs/>
          <w:noProof/>
        </w:rPr>
      </w:sdtEndPr>
      <w:sdtContent>
        <w:p w14:paraId="44D14F54" w14:textId="13D650E1" w:rsidR="00B37601" w:rsidRPr="00B37601" w:rsidRDefault="00B37601" w:rsidP="00B37601">
          <w:pPr>
            <w:pStyle w:val="TOCHeading"/>
            <w:rPr>
              <w:rStyle w:val="Heading1Char"/>
              <w:rFonts w:eastAsiaTheme="majorEastAsia"/>
            </w:rPr>
          </w:pPr>
        </w:p>
        <w:p w14:paraId="3EF2ED22" w14:textId="5D1F463C" w:rsidR="00BD624A" w:rsidRPr="00B37601" w:rsidRDefault="00BD624A" w:rsidP="00B37601">
          <w:pPr>
            <w:pStyle w:val="Heading1"/>
            <w:ind w:left="0" w:firstLine="0"/>
            <w:rPr>
              <w:rStyle w:val="Heading1Char"/>
            </w:rPr>
          </w:pPr>
          <w:bookmarkStart w:id="0" w:name="_Toc470090990"/>
          <w:r w:rsidRPr="00B37601">
            <w:rPr>
              <w:rStyle w:val="Heading1Char"/>
            </w:rPr>
            <w:t>Table of Contents</w:t>
          </w:r>
          <w:bookmarkEnd w:id="0"/>
        </w:p>
        <w:p w14:paraId="7643FC9E" w14:textId="62FC7528" w:rsidR="002A0D8A" w:rsidRDefault="00BD624A">
          <w:pPr>
            <w:pStyle w:val="TOC1"/>
            <w:tabs>
              <w:tab w:val="right" w:leader="dot" w:pos="9350"/>
            </w:tabs>
            <w:rPr>
              <w:rFonts w:asciiTheme="minorHAnsi" w:eastAsiaTheme="minorEastAsia" w:hAnsiTheme="minorHAnsi" w:cstheme="minorBidi"/>
              <w:noProof/>
              <w:color w:val="auto"/>
              <w:sz w:val="22"/>
            </w:rPr>
          </w:pPr>
          <w:r>
            <w:fldChar w:fldCharType="begin"/>
          </w:r>
          <w:r>
            <w:instrText xml:space="preserve"> TOC \o "1-1" \u \t "Heading 2,1,Heading 3,1" </w:instrText>
          </w:r>
          <w:r>
            <w:fldChar w:fldCharType="separate"/>
          </w:r>
          <w:r w:rsidR="002A0D8A" w:rsidRPr="0048710D">
            <w:rPr>
              <w:noProof/>
            </w:rPr>
            <w:t>Table of C</w:t>
          </w:r>
          <w:r w:rsidR="007A76E3">
            <w:rPr>
              <w:noProof/>
            </w:rPr>
            <w:t>c</w:t>
          </w:r>
          <w:r w:rsidR="002A0D8A" w:rsidRPr="0048710D">
            <w:rPr>
              <w:noProof/>
            </w:rPr>
            <w:t>ontents</w:t>
          </w:r>
          <w:r w:rsidR="002A0D8A">
            <w:rPr>
              <w:noProof/>
            </w:rPr>
            <w:tab/>
          </w:r>
          <w:r w:rsidR="002A0D8A">
            <w:rPr>
              <w:noProof/>
            </w:rPr>
            <w:fldChar w:fldCharType="begin"/>
          </w:r>
          <w:r w:rsidR="002A0D8A">
            <w:rPr>
              <w:noProof/>
            </w:rPr>
            <w:instrText xml:space="preserve"> PAGEREF _Toc470090990 \h </w:instrText>
          </w:r>
          <w:r w:rsidR="002A0D8A">
            <w:rPr>
              <w:noProof/>
            </w:rPr>
          </w:r>
          <w:r w:rsidR="002A0D8A">
            <w:rPr>
              <w:noProof/>
            </w:rPr>
            <w:fldChar w:fldCharType="separate"/>
          </w:r>
          <w:r w:rsidR="002A0D8A">
            <w:rPr>
              <w:noProof/>
            </w:rPr>
            <w:t>2</w:t>
          </w:r>
          <w:r w:rsidR="002A0D8A">
            <w:rPr>
              <w:noProof/>
            </w:rPr>
            <w:fldChar w:fldCharType="end"/>
          </w:r>
        </w:p>
        <w:p w14:paraId="293F3675"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t>How To Make An Estimate</w:t>
          </w:r>
          <w:r>
            <w:rPr>
              <w:noProof/>
            </w:rPr>
            <w:tab/>
          </w:r>
          <w:r>
            <w:rPr>
              <w:noProof/>
            </w:rPr>
            <w:fldChar w:fldCharType="begin"/>
          </w:r>
          <w:r>
            <w:rPr>
              <w:noProof/>
            </w:rPr>
            <w:instrText xml:space="preserve"> PAGEREF _Toc470090991 \h </w:instrText>
          </w:r>
          <w:r>
            <w:rPr>
              <w:noProof/>
            </w:rPr>
          </w:r>
          <w:r>
            <w:rPr>
              <w:noProof/>
            </w:rPr>
            <w:fldChar w:fldCharType="separate"/>
          </w:r>
          <w:r>
            <w:rPr>
              <w:noProof/>
            </w:rPr>
            <w:t>4</w:t>
          </w:r>
          <w:r>
            <w:rPr>
              <w:noProof/>
            </w:rPr>
            <w:fldChar w:fldCharType="end"/>
          </w:r>
        </w:p>
        <w:p w14:paraId="7918F70C"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t>Home Screen</w:t>
          </w:r>
          <w:r>
            <w:rPr>
              <w:noProof/>
            </w:rPr>
            <w:tab/>
          </w:r>
          <w:r>
            <w:rPr>
              <w:noProof/>
            </w:rPr>
            <w:fldChar w:fldCharType="begin"/>
          </w:r>
          <w:r>
            <w:rPr>
              <w:noProof/>
            </w:rPr>
            <w:instrText xml:space="preserve"> PAGEREF _Toc470090992 \h </w:instrText>
          </w:r>
          <w:r>
            <w:rPr>
              <w:noProof/>
            </w:rPr>
          </w:r>
          <w:r>
            <w:rPr>
              <w:noProof/>
            </w:rPr>
            <w:fldChar w:fldCharType="separate"/>
          </w:r>
          <w:r>
            <w:rPr>
              <w:noProof/>
            </w:rPr>
            <w:t>9</w:t>
          </w:r>
          <w:r>
            <w:rPr>
              <w:noProof/>
            </w:rPr>
            <w:fldChar w:fldCharType="end"/>
          </w:r>
        </w:p>
        <w:p w14:paraId="4DCA91AD"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t>Tool Bar</w:t>
          </w:r>
          <w:r>
            <w:rPr>
              <w:noProof/>
            </w:rPr>
            <w:tab/>
          </w:r>
          <w:r>
            <w:rPr>
              <w:noProof/>
            </w:rPr>
            <w:fldChar w:fldCharType="begin"/>
          </w:r>
          <w:r>
            <w:rPr>
              <w:noProof/>
            </w:rPr>
            <w:instrText xml:space="preserve"> PAGEREF _Toc470090993 \h </w:instrText>
          </w:r>
          <w:r>
            <w:rPr>
              <w:noProof/>
            </w:rPr>
          </w:r>
          <w:r>
            <w:rPr>
              <w:noProof/>
            </w:rPr>
            <w:fldChar w:fldCharType="separate"/>
          </w:r>
          <w:r>
            <w:rPr>
              <w:noProof/>
            </w:rPr>
            <w:t>10</w:t>
          </w:r>
          <w:r>
            <w:rPr>
              <w:noProof/>
            </w:rPr>
            <w:fldChar w:fldCharType="end"/>
          </w:r>
        </w:p>
        <w:p w14:paraId="6F437FAC"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t>Recently Active Claims</w:t>
          </w:r>
          <w:r>
            <w:rPr>
              <w:noProof/>
            </w:rPr>
            <w:tab/>
          </w:r>
          <w:r>
            <w:rPr>
              <w:noProof/>
            </w:rPr>
            <w:fldChar w:fldCharType="begin"/>
          </w:r>
          <w:r>
            <w:rPr>
              <w:noProof/>
            </w:rPr>
            <w:instrText xml:space="preserve"> PAGEREF _Toc470090994 \h </w:instrText>
          </w:r>
          <w:r>
            <w:rPr>
              <w:noProof/>
            </w:rPr>
          </w:r>
          <w:r>
            <w:rPr>
              <w:noProof/>
            </w:rPr>
            <w:fldChar w:fldCharType="separate"/>
          </w:r>
          <w:r>
            <w:rPr>
              <w:noProof/>
            </w:rPr>
            <w:t>10</w:t>
          </w:r>
          <w:r>
            <w:rPr>
              <w:noProof/>
            </w:rPr>
            <w:fldChar w:fldCharType="end"/>
          </w:r>
        </w:p>
        <w:p w14:paraId="0B85E3EC"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t>Claim Search</w:t>
          </w:r>
          <w:r>
            <w:rPr>
              <w:noProof/>
            </w:rPr>
            <w:tab/>
          </w:r>
          <w:r>
            <w:rPr>
              <w:noProof/>
            </w:rPr>
            <w:fldChar w:fldCharType="begin"/>
          </w:r>
          <w:r>
            <w:rPr>
              <w:noProof/>
            </w:rPr>
            <w:instrText xml:space="preserve"> PAGEREF _Toc470090995 \h </w:instrText>
          </w:r>
          <w:r>
            <w:rPr>
              <w:noProof/>
            </w:rPr>
          </w:r>
          <w:r>
            <w:rPr>
              <w:noProof/>
            </w:rPr>
            <w:fldChar w:fldCharType="separate"/>
          </w:r>
          <w:r>
            <w:rPr>
              <w:noProof/>
            </w:rPr>
            <w:t>10</w:t>
          </w:r>
          <w:r>
            <w:rPr>
              <w:noProof/>
            </w:rPr>
            <w:fldChar w:fldCharType="end"/>
          </w:r>
        </w:p>
        <w:p w14:paraId="2A8580B8"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t>Delete Claim</w:t>
          </w:r>
          <w:r>
            <w:rPr>
              <w:noProof/>
            </w:rPr>
            <w:tab/>
          </w:r>
          <w:r>
            <w:rPr>
              <w:noProof/>
            </w:rPr>
            <w:fldChar w:fldCharType="begin"/>
          </w:r>
          <w:r>
            <w:rPr>
              <w:noProof/>
            </w:rPr>
            <w:instrText xml:space="preserve"> PAGEREF _Toc470090996 \h </w:instrText>
          </w:r>
          <w:r>
            <w:rPr>
              <w:noProof/>
            </w:rPr>
          </w:r>
          <w:r>
            <w:rPr>
              <w:noProof/>
            </w:rPr>
            <w:fldChar w:fldCharType="separate"/>
          </w:r>
          <w:r>
            <w:rPr>
              <w:noProof/>
            </w:rPr>
            <w:t>11</w:t>
          </w:r>
          <w:r>
            <w:rPr>
              <w:noProof/>
            </w:rPr>
            <w:fldChar w:fldCharType="end"/>
          </w:r>
        </w:p>
        <w:p w14:paraId="5EA7DE38"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t>Archive Claim</w:t>
          </w:r>
          <w:r>
            <w:rPr>
              <w:noProof/>
            </w:rPr>
            <w:tab/>
          </w:r>
          <w:r>
            <w:rPr>
              <w:noProof/>
            </w:rPr>
            <w:fldChar w:fldCharType="begin"/>
          </w:r>
          <w:r>
            <w:rPr>
              <w:noProof/>
            </w:rPr>
            <w:instrText xml:space="preserve"> PAGEREF _Toc470090997 \h </w:instrText>
          </w:r>
          <w:r>
            <w:rPr>
              <w:noProof/>
            </w:rPr>
          </w:r>
          <w:r>
            <w:rPr>
              <w:noProof/>
            </w:rPr>
            <w:fldChar w:fldCharType="separate"/>
          </w:r>
          <w:r>
            <w:rPr>
              <w:noProof/>
            </w:rPr>
            <w:t>12</w:t>
          </w:r>
          <w:r>
            <w:rPr>
              <w:noProof/>
            </w:rPr>
            <w:fldChar w:fldCharType="end"/>
          </w:r>
        </w:p>
        <w:p w14:paraId="69050034"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t>Assign Claims</w:t>
          </w:r>
          <w:r>
            <w:rPr>
              <w:noProof/>
            </w:rPr>
            <w:tab/>
          </w:r>
          <w:r>
            <w:rPr>
              <w:noProof/>
            </w:rPr>
            <w:fldChar w:fldCharType="begin"/>
          </w:r>
          <w:r>
            <w:rPr>
              <w:noProof/>
            </w:rPr>
            <w:instrText xml:space="preserve"> PAGEREF _Toc470090998 \h </w:instrText>
          </w:r>
          <w:r>
            <w:rPr>
              <w:noProof/>
            </w:rPr>
          </w:r>
          <w:r>
            <w:rPr>
              <w:noProof/>
            </w:rPr>
            <w:fldChar w:fldCharType="separate"/>
          </w:r>
          <w:r>
            <w:rPr>
              <w:noProof/>
            </w:rPr>
            <w:t>13</w:t>
          </w:r>
          <w:r>
            <w:rPr>
              <w:noProof/>
            </w:rPr>
            <w:fldChar w:fldCharType="end"/>
          </w:r>
        </w:p>
        <w:p w14:paraId="7FE5C060"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t>Copy Claim</w:t>
          </w:r>
          <w:r>
            <w:rPr>
              <w:noProof/>
            </w:rPr>
            <w:tab/>
          </w:r>
          <w:r>
            <w:rPr>
              <w:noProof/>
            </w:rPr>
            <w:fldChar w:fldCharType="begin"/>
          </w:r>
          <w:r>
            <w:rPr>
              <w:noProof/>
            </w:rPr>
            <w:instrText xml:space="preserve"> PAGEREF _Toc470090999 \h </w:instrText>
          </w:r>
          <w:r>
            <w:rPr>
              <w:noProof/>
            </w:rPr>
          </w:r>
          <w:r>
            <w:rPr>
              <w:noProof/>
            </w:rPr>
            <w:fldChar w:fldCharType="separate"/>
          </w:r>
          <w:r>
            <w:rPr>
              <w:noProof/>
            </w:rPr>
            <w:t>14</w:t>
          </w:r>
          <w:r>
            <w:rPr>
              <w:noProof/>
            </w:rPr>
            <w:fldChar w:fldCharType="end"/>
          </w:r>
        </w:p>
        <w:p w14:paraId="2C121BE3"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t>Import Claim</w:t>
          </w:r>
          <w:r>
            <w:rPr>
              <w:noProof/>
            </w:rPr>
            <w:tab/>
          </w:r>
          <w:r>
            <w:rPr>
              <w:noProof/>
            </w:rPr>
            <w:fldChar w:fldCharType="begin"/>
          </w:r>
          <w:r>
            <w:rPr>
              <w:noProof/>
            </w:rPr>
            <w:instrText xml:space="preserve"> PAGEREF _Toc470091000 \h </w:instrText>
          </w:r>
          <w:r>
            <w:rPr>
              <w:noProof/>
            </w:rPr>
          </w:r>
          <w:r>
            <w:rPr>
              <w:noProof/>
            </w:rPr>
            <w:fldChar w:fldCharType="separate"/>
          </w:r>
          <w:r>
            <w:rPr>
              <w:noProof/>
            </w:rPr>
            <w:t>15</w:t>
          </w:r>
          <w:r>
            <w:rPr>
              <w:noProof/>
            </w:rPr>
            <w:fldChar w:fldCharType="end"/>
          </w:r>
        </w:p>
        <w:p w14:paraId="4DC4946D"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t>Contacts</w:t>
          </w:r>
          <w:r>
            <w:rPr>
              <w:noProof/>
            </w:rPr>
            <w:tab/>
          </w:r>
          <w:r>
            <w:rPr>
              <w:noProof/>
            </w:rPr>
            <w:fldChar w:fldCharType="begin"/>
          </w:r>
          <w:r>
            <w:rPr>
              <w:noProof/>
            </w:rPr>
            <w:instrText xml:space="preserve"> PAGEREF _Toc470091001 \h </w:instrText>
          </w:r>
          <w:r>
            <w:rPr>
              <w:noProof/>
            </w:rPr>
          </w:r>
          <w:r>
            <w:rPr>
              <w:noProof/>
            </w:rPr>
            <w:fldChar w:fldCharType="separate"/>
          </w:r>
          <w:r>
            <w:rPr>
              <w:noProof/>
            </w:rPr>
            <w:t>17</w:t>
          </w:r>
          <w:r>
            <w:rPr>
              <w:noProof/>
            </w:rPr>
            <w:fldChar w:fldCharType="end"/>
          </w:r>
        </w:p>
        <w:p w14:paraId="097F05F3"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t>New Contact</w:t>
          </w:r>
          <w:r>
            <w:rPr>
              <w:noProof/>
            </w:rPr>
            <w:tab/>
          </w:r>
          <w:r>
            <w:rPr>
              <w:noProof/>
            </w:rPr>
            <w:fldChar w:fldCharType="begin"/>
          </w:r>
          <w:r>
            <w:rPr>
              <w:noProof/>
            </w:rPr>
            <w:instrText xml:space="preserve"> PAGEREF _Toc470091002 \h </w:instrText>
          </w:r>
          <w:r>
            <w:rPr>
              <w:noProof/>
            </w:rPr>
          </w:r>
          <w:r>
            <w:rPr>
              <w:noProof/>
            </w:rPr>
            <w:fldChar w:fldCharType="separate"/>
          </w:r>
          <w:r>
            <w:rPr>
              <w:noProof/>
            </w:rPr>
            <w:t>17</w:t>
          </w:r>
          <w:r>
            <w:rPr>
              <w:noProof/>
            </w:rPr>
            <w:fldChar w:fldCharType="end"/>
          </w:r>
        </w:p>
        <w:p w14:paraId="6913E16A"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t>Settings</w:t>
          </w:r>
          <w:r>
            <w:rPr>
              <w:noProof/>
            </w:rPr>
            <w:tab/>
          </w:r>
          <w:r>
            <w:rPr>
              <w:noProof/>
            </w:rPr>
            <w:fldChar w:fldCharType="begin"/>
          </w:r>
          <w:r>
            <w:rPr>
              <w:noProof/>
            </w:rPr>
            <w:instrText xml:space="preserve"> PAGEREF _Toc470091003 \h </w:instrText>
          </w:r>
          <w:r>
            <w:rPr>
              <w:noProof/>
            </w:rPr>
          </w:r>
          <w:r>
            <w:rPr>
              <w:noProof/>
            </w:rPr>
            <w:fldChar w:fldCharType="separate"/>
          </w:r>
          <w:r>
            <w:rPr>
              <w:noProof/>
            </w:rPr>
            <w:t>18</w:t>
          </w:r>
          <w:r>
            <w:rPr>
              <w:noProof/>
            </w:rPr>
            <w:fldChar w:fldCharType="end"/>
          </w:r>
        </w:p>
        <w:p w14:paraId="3ABB8ACE"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t>Claim Preferences</w:t>
          </w:r>
          <w:r>
            <w:rPr>
              <w:noProof/>
            </w:rPr>
            <w:tab/>
          </w:r>
          <w:r>
            <w:rPr>
              <w:noProof/>
            </w:rPr>
            <w:fldChar w:fldCharType="begin"/>
          </w:r>
          <w:r>
            <w:rPr>
              <w:noProof/>
            </w:rPr>
            <w:instrText xml:space="preserve"> PAGEREF _Toc470091004 \h </w:instrText>
          </w:r>
          <w:r>
            <w:rPr>
              <w:noProof/>
            </w:rPr>
          </w:r>
          <w:r>
            <w:rPr>
              <w:noProof/>
            </w:rPr>
            <w:fldChar w:fldCharType="separate"/>
          </w:r>
          <w:r>
            <w:rPr>
              <w:noProof/>
            </w:rPr>
            <w:t>18</w:t>
          </w:r>
          <w:r>
            <w:rPr>
              <w:noProof/>
            </w:rPr>
            <w:fldChar w:fldCharType="end"/>
          </w:r>
        </w:p>
        <w:p w14:paraId="47C8DEDF"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t>Default Estimate Settings</w:t>
          </w:r>
          <w:r>
            <w:rPr>
              <w:noProof/>
            </w:rPr>
            <w:tab/>
          </w:r>
          <w:r>
            <w:rPr>
              <w:noProof/>
            </w:rPr>
            <w:fldChar w:fldCharType="begin"/>
          </w:r>
          <w:r>
            <w:rPr>
              <w:noProof/>
            </w:rPr>
            <w:instrText xml:space="preserve"> PAGEREF _Toc470091005 \h </w:instrText>
          </w:r>
          <w:r>
            <w:rPr>
              <w:noProof/>
            </w:rPr>
          </w:r>
          <w:r>
            <w:rPr>
              <w:noProof/>
            </w:rPr>
            <w:fldChar w:fldCharType="separate"/>
          </w:r>
          <w:r>
            <w:rPr>
              <w:noProof/>
            </w:rPr>
            <w:t>19</w:t>
          </w:r>
          <w:r>
            <w:rPr>
              <w:noProof/>
            </w:rPr>
            <w:fldChar w:fldCharType="end"/>
          </w:r>
        </w:p>
        <w:p w14:paraId="001AE948"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t>Default Tax Options</w:t>
          </w:r>
          <w:r>
            <w:rPr>
              <w:noProof/>
            </w:rPr>
            <w:tab/>
          </w:r>
          <w:r>
            <w:rPr>
              <w:noProof/>
            </w:rPr>
            <w:fldChar w:fldCharType="begin"/>
          </w:r>
          <w:r>
            <w:rPr>
              <w:noProof/>
            </w:rPr>
            <w:instrText xml:space="preserve"> PAGEREF _Toc470091006 \h </w:instrText>
          </w:r>
          <w:r>
            <w:rPr>
              <w:noProof/>
            </w:rPr>
          </w:r>
          <w:r>
            <w:rPr>
              <w:noProof/>
            </w:rPr>
            <w:fldChar w:fldCharType="separate"/>
          </w:r>
          <w:r>
            <w:rPr>
              <w:noProof/>
            </w:rPr>
            <w:t>19</w:t>
          </w:r>
          <w:r>
            <w:rPr>
              <w:noProof/>
            </w:rPr>
            <w:fldChar w:fldCharType="end"/>
          </w:r>
        </w:p>
        <w:p w14:paraId="23742196"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t>Default Regional Cost Adjustment</w:t>
          </w:r>
          <w:r>
            <w:rPr>
              <w:noProof/>
            </w:rPr>
            <w:tab/>
          </w:r>
          <w:r>
            <w:rPr>
              <w:noProof/>
            </w:rPr>
            <w:fldChar w:fldCharType="begin"/>
          </w:r>
          <w:r>
            <w:rPr>
              <w:noProof/>
            </w:rPr>
            <w:instrText xml:space="preserve"> PAGEREF _Toc470091007 \h </w:instrText>
          </w:r>
          <w:r>
            <w:rPr>
              <w:noProof/>
            </w:rPr>
          </w:r>
          <w:r>
            <w:rPr>
              <w:noProof/>
            </w:rPr>
            <w:fldChar w:fldCharType="separate"/>
          </w:r>
          <w:r>
            <w:rPr>
              <w:noProof/>
            </w:rPr>
            <w:t>19</w:t>
          </w:r>
          <w:r>
            <w:rPr>
              <w:noProof/>
            </w:rPr>
            <w:fldChar w:fldCharType="end"/>
          </w:r>
        </w:p>
        <w:p w14:paraId="39393456"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t>Default Materials Database</w:t>
          </w:r>
          <w:r>
            <w:rPr>
              <w:noProof/>
            </w:rPr>
            <w:tab/>
          </w:r>
          <w:r>
            <w:rPr>
              <w:noProof/>
            </w:rPr>
            <w:fldChar w:fldCharType="begin"/>
          </w:r>
          <w:r>
            <w:rPr>
              <w:noProof/>
            </w:rPr>
            <w:instrText xml:space="preserve"> PAGEREF _Toc470091008 \h </w:instrText>
          </w:r>
          <w:r>
            <w:rPr>
              <w:noProof/>
            </w:rPr>
          </w:r>
          <w:r>
            <w:rPr>
              <w:noProof/>
            </w:rPr>
            <w:fldChar w:fldCharType="separate"/>
          </w:r>
          <w:r>
            <w:rPr>
              <w:noProof/>
            </w:rPr>
            <w:t>19</w:t>
          </w:r>
          <w:r>
            <w:rPr>
              <w:noProof/>
            </w:rPr>
            <w:fldChar w:fldCharType="end"/>
          </w:r>
        </w:p>
        <w:p w14:paraId="62999BFC"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t>Default Overhead &amp; Profit Options</w:t>
          </w:r>
          <w:r>
            <w:rPr>
              <w:noProof/>
            </w:rPr>
            <w:tab/>
          </w:r>
          <w:r>
            <w:rPr>
              <w:noProof/>
            </w:rPr>
            <w:fldChar w:fldCharType="begin"/>
          </w:r>
          <w:r>
            <w:rPr>
              <w:noProof/>
            </w:rPr>
            <w:instrText xml:space="preserve"> PAGEREF _Toc470091009 \h </w:instrText>
          </w:r>
          <w:r>
            <w:rPr>
              <w:noProof/>
            </w:rPr>
          </w:r>
          <w:r>
            <w:rPr>
              <w:noProof/>
            </w:rPr>
            <w:fldChar w:fldCharType="separate"/>
          </w:r>
          <w:r>
            <w:rPr>
              <w:noProof/>
            </w:rPr>
            <w:t>20</w:t>
          </w:r>
          <w:r>
            <w:rPr>
              <w:noProof/>
            </w:rPr>
            <w:fldChar w:fldCharType="end"/>
          </w:r>
        </w:p>
        <w:p w14:paraId="3A01FD18"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t>Miscellaneous</w:t>
          </w:r>
          <w:r>
            <w:rPr>
              <w:noProof/>
            </w:rPr>
            <w:tab/>
          </w:r>
          <w:r>
            <w:rPr>
              <w:noProof/>
            </w:rPr>
            <w:fldChar w:fldCharType="begin"/>
          </w:r>
          <w:r>
            <w:rPr>
              <w:noProof/>
            </w:rPr>
            <w:instrText xml:space="preserve"> PAGEREF _Toc470091010 \h </w:instrText>
          </w:r>
          <w:r>
            <w:rPr>
              <w:noProof/>
            </w:rPr>
          </w:r>
          <w:r>
            <w:rPr>
              <w:noProof/>
            </w:rPr>
            <w:fldChar w:fldCharType="separate"/>
          </w:r>
          <w:r>
            <w:rPr>
              <w:noProof/>
            </w:rPr>
            <w:t>20</w:t>
          </w:r>
          <w:r>
            <w:rPr>
              <w:noProof/>
            </w:rPr>
            <w:fldChar w:fldCharType="end"/>
          </w:r>
        </w:p>
        <w:p w14:paraId="795766CB"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t>Default Report Settings</w:t>
          </w:r>
          <w:r>
            <w:rPr>
              <w:noProof/>
            </w:rPr>
            <w:tab/>
          </w:r>
          <w:r>
            <w:rPr>
              <w:noProof/>
            </w:rPr>
            <w:fldChar w:fldCharType="begin"/>
          </w:r>
          <w:r>
            <w:rPr>
              <w:noProof/>
            </w:rPr>
            <w:instrText xml:space="preserve"> PAGEREF _Toc470091011 \h </w:instrText>
          </w:r>
          <w:r>
            <w:rPr>
              <w:noProof/>
            </w:rPr>
          </w:r>
          <w:r>
            <w:rPr>
              <w:noProof/>
            </w:rPr>
            <w:fldChar w:fldCharType="separate"/>
          </w:r>
          <w:r>
            <w:rPr>
              <w:noProof/>
            </w:rPr>
            <w:t>20</w:t>
          </w:r>
          <w:r>
            <w:rPr>
              <w:noProof/>
            </w:rPr>
            <w:fldChar w:fldCharType="end"/>
          </w:r>
        </w:p>
        <w:p w14:paraId="290F7B39"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t>Manage Custom Items</w:t>
          </w:r>
          <w:r>
            <w:rPr>
              <w:noProof/>
            </w:rPr>
            <w:tab/>
          </w:r>
          <w:r>
            <w:rPr>
              <w:noProof/>
            </w:rPr>
            <w:fldChar w:fldCharType="begin"/>
          </w:r>
          <w:r>
            <w:rPr>
              <w:noProof/>
            </w:rPr>
            <w:instrText xml:space="preserve"> PAGEREF _Toc470091012 \h </w:instrText>
          </w:r>
          <w:r>
            <w:rPr>
              <w:noProof/>
            </w:rPr>
          </w:r>
          <w:r>
            <w:rPr>
              <w:noProof/>
            </w:rPr>
            <w:fldChar w:fldCharType="separate"/>
          </w:r>
          <w:r>
            <w:rPr>
              <w:noProof/>
            </w:rPr>
            <w:t>21</w:t>
          </w:r>
          <w:r>
            <w:rPr>
              <w:noProof/>
            </w:rPr>
            <w:fldChar w:fldCharType="end"/>
          </w:r>
        </w:p>
        <w:p w14:paraId="51F70EC0"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t>Data Manager</w:t>
          </w:r>
          <w:r>
            <w:rPr>
              <w:noProof/>
            </w:rPr>
            <w:tab/>
          </w:r>
          <w:r>
            <w:rPr>
              <w:noProof/>
            </w:rPr>
            <w:fldChar w:fldCharType="begin"/>
          </w:r>
          <w:r>
            <w:rPr>
              <w:noProof/>
            </w:rPr>
            <w:instrText xml:space="preserve"> PAGEREF _Toc470091013 \h </w:instrText>
          </w:r>
          <w:r>
            <w:rPr>
              <w:noProof/>
            </w:rPr>
          </w:r>
          <w:r>
            <w:rPr>
              <w:noProof/>
            </w:rPr>
            <w:fldChar w:fldCharType="separate"/>
          </w:r>
          <w:r>
            <w:rPr>
              <w:noProof/>
            </w:rPr>
            <w:t>21</w:t>
          </w:r>
          <w:r>
            <w:rPr>
              <w:noProof/>
            </w:rPr>
            <w:fldChar w:fldCharType="end"/>
          </w:r>
        </w:p>
        <w:p w14:paraId="0DFDBBD0"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t>Claim Setup</w:t>
          </w:r>
          <w:r>
            <w:rPr>
              <w:noProof/>
            </w:rPr>
            <w:tab/>
          </w:r>
          <w:r>
            <w:rPr>
              <w:noProof/>
            </w:rPr>
            <w:fldChar w:fldCharType="begin"/>
          </w:r>
          <w:r>
            <w:rPr>
              <w:noProof/>
            </w:rPr>
            <w:instrText xml:space="preserve"> PAGEREF _Toc470091014 \h </w:instrText>
          </w:r>
          <w:r>
            <w:rPr>
              <w:noProof/>
            </w:rPr>
          </w:r>
          <w:r>
            <w:rPr>
              <w:noProof/>
            </w:rPr>
            <w:fldChar w:fldCharType="separate"/>
          </w:r>
          <w:r>
            <w:rPr>
              <w:noProof/>
            </w:rPr>
            <w:t>22</w:t>
          </w:r>
          <w:r>
            <w:rPr>
              <w:noProof/>
            </w:rPr>
            <w:fldChar w:fldCharType="end"/>
          </w:r>
        </w:p>
        <w:p w14:paraId="5A1AC8CB"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t>Add Contacts</w:t>
          </w:r>
          <w:r>
            <w:rPr>
              <w:noProof/>
            </w:rPr>
            <w:tab/>
          </w:r>
          <w:r>
            <w:rPr>
              <w:noProof/>
            </w:rPr>
            <w:fldChar w:fldCharType="begin"/>
          </w:r>
          <w:r>
            <w:rPr>
              <w:noProof/>
            </w:rPr>
            <w:instrText xml:space="preserve"> PAGEREF _Toc470091015 \h </w:instrText>
          </w:r>
          <w:r>
            <w:rPr>
              <w:noProof/>
            </w:rPr>
          </w:r>
          <w:r>
            <w:rPr>
              <w:noProof/>
            </w:rPr>
            <w:fldChar w:fldCharType="separate"/>
          </w:r>
          <w:r>
            <w:rPr>
              <w:noProof/>
            </w:rPr>
            <w:t>23</w:t>
          </w:r>
          <w:r>
            <w:rPr>
              <w:noProof/>
            </w:rPr>
            <w:fldChar w:fldCharType="end"/>
          </w:r>
        </w:p>
        <w:p w14:paraId="5095F05B"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t>Estimates</w:t>
          </w:r>
          <w:r>
            <w:rPr>
              <w:noProof/>
            </w:rPr>
            <w:tab/>
          </w:r>
          <w:r>
            <w:rPr>
              <w:noProof/>
            </w:rPr>
            <w:fldChar w:fldCharType="begin"/>
          </w:r>
          <w:r>
            <w:rPr>
              <w:noProof/>
            </w:rPr>
            <w:instrText xml:space="preserve"> PAGEREF _Toc470091016 \h </w:instrText>
          </w:r>
          <w:r>
            <w:rPr>
              <w:noProof/>
            </w:rPr>
          </w:r>
          <w:r>
            <w:rPr>
              <w:noProof/>
            </w:rPr>
            <w:fldChar w:fldCharType="separate"/>
          </w:r>
          <w:r>
            <w:rPr>
              <w:noProof/>
            </w:rPr>
            <w:t>24</w:t>
          </w:r>
          <w:r>
            <w:rPr>
              <w:noProof/>
            </w:rPr>
            <w:fldChar w:fldCharType="end"/>
          </w:r>
        </w:p>
        <w:p w14:paraId="2332C062"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t>Adding Estimates</w:t>
          </w:r>
          <w:r>
            <w:rPr>
              <w:noProof/>
            </w:rPr>
            <w:tab/>
          </w:r>
          <w:r>
            <w:rPr>
              <w:noProof/>
            </w:rPr>
            <w:fldChar w:fldCharType="begin"/>
          </w:r>
          <w:r>
            <w:rPr>
              <w:noProof/>
            </w:rPr>
            <w:instrText xml:space="preserve"> PAGEREF _Toc470091017 \h </w:instrText>
          </w:r>
          <w:r>
            <w:rPr>
              <w:noProof/>
            </w:rPr>
          </w:r>
          <w:r>
            <w:rPr>
              <w:noProof/>
            </w:rPr>
            <w:fldChar w:fldCharType="separate"/>
          </w:r>
          <w:r>
            <w:rPr>
              <w:noProof/>
            </w:rPr>
            <w:t>25</w:t>
          </w:r>
          <w:r>
            <w:rPr>
              <w:noProof/>
            </w:rPr>
            <w:fldChar w:fldCharType="end"/>
          </w:r>
        </w:p>
        <w:p w14:paraId="6D0B2399"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t>New Claim</w:t>
          </w:r>
          <w:r>
            <w:rPr>
              <w:noProof/>
            </w:rPr>
            <w:tab/>
          </w:r>
          <w:r>
            <w:rPr>
              <w:noProof/>
            </w:rPr>
            <w:fldChar w:fldCharType="begin"/>
          </w:r>
          <w:r>
            <w:rPr>
              <w:noProof/>
            </w:rPr>
            <w:instrText xml:space="preserve"> PAGEREF _Toc470091018 \h </w:instrText>
          </w:r>
          <w:r>
            <w:rPr>
              <w:noProof/>
            </w:rPr>
          </w:r>
          <w:r>
            <w:rPr>
              <w:noProof/>
            </w:rPr>
            <w:fldChar w:fldCharType="separate"/>
          </w:r>
          <w:r>
            <w:rPr>
              <w:noProof/>
            </w:rPr>
            <w:t>26</w:t>
          </w:r>
          <w:r>
            <w:rPr>
              <w:noProof/>
            </w:rPr>
            <w:fldChar w:fldCharType="end"/>
          </w:r>
        </w:p>
        <w:p w14:paraId="5F61A708"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t>Edit Estimate</w:t>
          </w:r>
          <w:r>
            <w:rPr>
              <w:noProof/>
            </w:rPr>
            <w:tab/>
          </w:r>
          <w:r>
            <w:rPr>
              <w:noProof/>
            </w:rPr>
            <w:fldChar w:fldCharType="begin"/>
          </w:r>
          <w:r>
            <w:rPr>
              <w:noProof/>
            </w:rPr>
            <w:instrText xml:space="preserve"> PAGEREF _Toc470091019 \h </w:instrText>
          </w:r>
          <w:r>
            <w:rPr>
              <w:noProof/>
            </w:rPr>
          </w:r>
          <w:r>
            <w:rPr>
              <w:noProof/>
            </w:rPr>
            <w:fldChar w:fldCharType="separate"/>
          </w:r>
          <w:r>
            <w:rPr>
              <w:noProof/>
            </w:rPr>
            <w:t>26</w:t>
          </w:r>
          <w:r>
            <w:rPr>
              <w:noProof/>
            </w:rPr>
            <w:fldChar w:fldCharType="end"/>
          </w:r>
        </w:p>
        <w:p w14:paraId="4051C0E3"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lastRenderedPageBreak/>
            <w:t>Adding Areas</w:t>
          </w:r>
          <w:r>
            <w:rPr>
              <w:noProof/>
            </w:rPr>
            <w:tab/>
          </w:r>
          <w:r>
            <w:rPr>
              <w:noProof/>
            </w:rPr>
            <w:fldChar w:fldCharType="begin"/>
          </w:r>
          <w:r>
            <w:rPr>
              <w:noProof/>
            </w:rPr>
            <w:instrText xml:space="preserve"> PAGEREF _Toc470091020 \h </w:instrText>
          </w:r>
          <w:r>
            <w:rPr>
              <w:noProof/>
            </w:rPr>
          </w:r>
          <w:r>
            <w:rPr>
              <w:noProof/>
            </w:rPr>
            <w:fldChar w:fldCharType="separate"/>
          </w:r>
          <w:r>
            <w:rPr>
              <w:noProof/>
            </w:rPr>
            <w:t>27</w:t>
          </w:r>
          <w:r>
            <w:rPr>
              <w:noProof/>
            </w:rPr>
            <w:fldChar w:fldCharType="end"/>
          </w:r>
        </w:p>
        <w:p w14:paraId="1B619C49"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t>Adding Items</w:t>
          </w:r>
          <w:r>
            <w:rPr>
              <w:noProof/>
            </w:rPr>
            <w:tab/>
          </w:r>
          <w:r>
            <w:rPr>
              <w:noProof/>
            </w:rPr>
            <w:fldChar w:fldCharType="begin"/>
          </w:r>
          <w:r>
            <w:rPr>
              <w:noProof/>
            </w:rPr>
            <w:instrText xml:space="preserve"> PAGEREF _Toc470091021 \h </w:instrText>
          </w:r>
          <w:r>
            <w:rPr>
              <w:noProof/>
            </w:rPr>
          </w:r>
          <w:r>
            <w:rPr>
              <w:noProof/>
            </w:rPr>
            <w:fldChar w:fldCharType="separate"/>
          </w:r>
          <w:r>
            <w:rPr>
              <w:noProof/>
            </w:rPr>
            <w:t>28</w:t>
          </w:r>
          <w:r>
            <w:rPr>
              <w:noProof/>
            </w:rPr>
            <w:fldChar w:fldCharType="end"/>
          </w:r>
        </w:p>
        <w:p w14:paraId="0AB54B81"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t>Items List</w:t>
          </w:r>
          <w:r>
            <w:rPr>
              <w:noProof/>
            </w:rPr>
            <w:tab/>
          </w:r>
          <w:r>
            <w:rPr>
              <w:noProof/>
            </w:rPr>
            <w:fldChar w:fldCharType="begin"/>
          </w:r>
          <w:r>
            <w:rPr>
              <w:noProof/>
            </w:rPr>
            <w:instrText xml:space="preserve"> PAGEREF _Toc470091022 \h </w:instrText>
          </w:r>
          <w:r>
            <w:rPr>
              <w:noProof/>
            </w:rPr>
          </w:r>
          <w:r>
            <w:rPr>
              <w:noProof/>
            </w:rPr>
            <w:fldChar w:fldCharType="separate"/>
          </w:r>
          <w:r>
            <w:rPr>
              <w:noProof/>
            </w:rPr>
            <w:t>28</w:t>
          </w:r>
          <w:r>
            <w:rPr>
              <w:noProof/>
            </w:rPr>
            <w:fldChar w:fldCharType="end"/>
          </w:r>
        </w:p>
        <w:p w14:paraId="681E4311"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t>Adding an Item</w:t>
          </w:r>
          <w:r>
            <w:rPr>
              <w:noProof/>
            </w:rPr>
            <w:tab/>
          </w:r>
          <w:r>
            <w:rPr>
              <w:noProof/>
            </w:rPr>
            <w:fldChar w:fldCharType="begin"/>
          </w:r>
          <w:r>
            <w:rPr>
              <w:noProof/>
            </w:rPr>
            <w:instrText xml:space="preserve"> PAGEREF _Toc470091023 \h </w:instrText>
          </w:r>
          <w:r>
            <w:rPr>
              <w:noProof/>
            </w:rPr>
          </w:r>
          <w:r>
            <w:rPr>
              <w:noProof/>
            </w:rPr>
            <w:fldChar w:fldCharType="separate"/>
          </w:r>
          <w:r>
            <w:rPr>
              <w:noProof/>
            </w:rPr>
            <w:t>29</w:t>
          </w:r>
          <w:r>
            <w:rPr>
              <w:noProof/>
            </w:rPr>
            <w:fldChar w:fldCharType="end"/>
          </w:r>
        </w:p>
        <w:p w14:paraId="6BFFCDA6"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t>Adding Custom Items</w:t>
          </w:r>
          <w:r>
            <w:rPr>
              <w:noProof/>
            </w:rPr>
            <w:tab/>
          </w:r>
          <w:r>
            <w:rPr>
              <w:noProof/>
            </w:rPr>
            <w:fldChar w:fldCharType="begin"/>
          </w:r>
          <w:r>
            <w:rPr>
              <w:noProof/>
            </w:rPr>
            <w:instrText xml:space="preserve"> PAGEREF _Toc470091024 \h </w:instrText>
          </w:r>
          <w:r>
            <w:rPr>
              <w:noProof/>
            </w:rPr>
          </w:r>
          <w:r>
            <w:rPr>
              <w:noProof/>
            </w:rPr>
            <w:fldChar w:fldCharType="separate"/>
          </w:r>
          <w:r>
            <w:rPr>
              <w:noProof/>
            </w:rPr>
            <w:t>30</w:t>
          </w:r>
          <w:r>
            <w:rPr>
              <w:noProof/>
            </w:rPr>
            <w:fldChar w:fldCharType="end"/>
          </w:r>
        </w:p>
        <w:p w14:paraId="4F81376A"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t>Managing Custom Items</w:t>
          </w:r>
          <w:r>
            <w:rPr>
              <w:noProof/>
            </w:rPr>
            <w:tab/>
          </w:r>
          <w:r>
            <w:rPr>
              <w:noProof/>
            </w:rPr>
            <w:fldChar w:fldCharType="begin"/>
          </w:r>
          <w:r>
            <w:rPr>
              <w:noProof/>
            </w:rPr>
            <w:instrText xml:space="preserve"> PAGEREF _Toc470091025 \h </w:instrText>
          </w:r>
          <w:r>
            <w:rPr>
              <w:noProof/>
            </w:rPr>
          </w:r>
          <w:r>
            <w:rPr>
              <w:noProof/>
            </w:rPr>
            <w:fldChar w:fldCharType="separate"/>
          </w:r>
          <w:r>
            <w:rPr>
              <w:noProof/>
            </w:rPr>
            <w:t>31</w:t>
          </w:r>
          <w:r>
            <w:rPr>
              <w:noProof/>
            </w:rPr>
            <w:fldChar w:fldCharType="end"/>
          </w:r>
        </w:p>
        <w:p w14:paraId="2B37BCBE"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t>Macros</w:t>
          </w:r>
          <w:r>
            <w:rPr>
              <w:noProof/>
            </w:rPr>
            <w:tab/>
          </w:r>
          <w:r>
            <w:rPr>
              <w:noProof/>
            </w:rPr>
            <w:fldChar w:fldCharType="begin"/>
          </w:r>
          <w:r>
            <w:rPr>
              <w:noProof/>
            </w:rPr>
            <w:instrText xml:space="preserve"> PAGEREF _Toc470091026 \h </w:instrText>
          </w:r>
          <w:r>
            <w:rPr>
              <w:noProof/>
            </w:rPr>
          </w:r>
          <w:r>
            <w:rPr>
              <w:noProof/>
            </w:rPr>
            <w:fldChar w:fldCharType="separate"/>
          </w:r>
          <w:r>
            <w:rPr>
              <w:noProof/>
            </w:rPr>
            <w:t>31</w:t>
          </w:r>
          <w:r>
            <w:rPr>
              <w:noProof/>
            </w:rPr>
            <w:fldChar w:fldCharType="end"/>
          </w:r>
        </w:p>
        <w:p w14:paraId="145099B2"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t>View Report</w:t>
          </w:r>
          <w:r>
            <w:rPr>
              <w:noProof/>
            </w:rPr>
            <w:tab/>
          </w:r>
          <w:r>
            <w:rPr>
              <w:noProof/>
            </w:rPr>
            <w:fldChar w:fldCharType="begin"/>
          </w:r>
          <w:r>
            <w:rPr>
              <w:noProof/>
            </w:rPr>
            <w:instrText xml:space="preserve"> PAGEREF _Toc470091027 \h </w:instrText>
          </w:r>
          <w:r>
            <w:rPr>
              <w:noProof/>
            </w:rPr>
          </w:r>
          <w:r>
            <w:rPr>
              <w:noProof/>
            </w:rPr>
            <w:fldChar w:fldCharType="separate"/>
          </w:r>
          <w:r>
            <w:rPr>
              <w:noProof/>
            </w:rPr>
            <w:t>32</w:t>
          </w:r>
          <w:r>
            <w:rPr>
              <w:noProof/>
            </w:rPr>
            <w:fldChar w:fldCharType="end"/>
          </w:r>
        </w:p>
        <w:p w14:paraId="7324FEE1"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t>Documents</w:t>
          </w:r>
          <w:r>
            <w:rPr>
              <w:noProof/>
            </w:rPr>
            <w:tab/>
          </w:r>
          <w:r>
            <w:rPr>
              <w:noProof/>
            </w:rPr>
            <w:fldChar w:fldCharType="begin"/>
          </w:r>
          <w:r>
            <w:rPr>
              <w:noProof/>
            </w:rPr>
            <w:instrText xml:space="preserve"> PAGEREF _Toc470091028 \h </w:instrText>
          </w:r>
          <w:r>
            <w:rPr>
              <w:noProof/>
            </w:rPr>
          </w:r>
          <w:r>
            <w:rPr>
              <w:noProof/>
            </w:rPr>
            <w:fldChar w:fldCharType="separate"/>
          </w:r>
          <w:r>
            <w:rPr>
              <w:noProof/>
            </w:rPr>
            <w:t>33</w:t>
          </w:r>
          <w:r>
            <w:rPr>
              <w:noProof/>
            </w:rPr>
            <w:fldChar w:fldCharType="end"/>
          </w:r>
        </w:p>
        <w:p w14:paraId="6D52E6EF"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t>Photo</w:t>
          </w:r>
          <w:r>
            <w:rPr>
              <w:noProof/>
            </w:rPr>
            <w:tab/>
          </w:r>
          <w:r>
            <w:rPr>
              <w:noProof/>
            </w:rPr>
            <w:fldChar w:fldCharType="begin"/>
          </w:r>
          <w:r>
            <w:rPr>
              <w:noProof/>
            </w:rPr>
            <w:instrText xml:space="preserve"> PAGEREF _Toc470091029 \h </w:instrText>
          </w:r>
          <w:r>
            <w:rPr>
              <w:noProof/>
            </w:rPr>
          </w:r>
          <w:r>
            <w:rPr>
              <w:noProof/>
            </w:rPr>
            <w:fldChar w:fldCharType="separate"/>
          </w:r>
          <w:r>
            <w:rPr>
              <w:noProof/>
            </w:rPr>
            <w:t>34</w:t>
          </w:r>
          <w:r>
            <w:rPr>
              <w:noProof/>
            </w:rPr>
            <w:fldChar w:fldCharType="end"/>
          </w:r>
        </w:p>
        <w:p w14:paraId="20725FEE"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t>Diary Entries</w:t>
          </w:r>
          <w:r>
            <w:rPr>
              <w:noProof/>
            </w:rPr>
            <w:tab/>
          </w:r>
          <w:r>
            <w:rPr>
              <w:noProof/>
            </w:rPr>
            <w:fldChar w:fldCharType="begin"/>
          </w:r>
          <w:r>
            <w:rPr>
              <w:noProof/>
            </w:rPr>
            <w:instrText xml:space="preserve"> PAGEREF _Toc470091030 \h </w:instrText>
          </w:r>
          <w:r>
            <w:rPr>
              <w:noProof/>
            </w:rPr>
          </w:r>
          <w:r>
            <w:rPr>
              <w:noProof/>
            </w:rPr>
            <w:fldChar w:fldCharType="separate"/>
          </w:r>
          <w:r>
            <w:rPr>
              <w:noProof/>
            </w:rPr>
            <w:t>37</w:t>
          </w:r>
          <w:r>
            <w:rPr>
              <w:noProof/>
            </w:rPr>
            <w:fldChar w:fldCharType="end"/>
          </w:r>
        </w:p>
        <w:p w14:paraId="5ED6DFBC"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t>Invoice</w:t>
          </w:r>
          <w:r>
            <w:rPr>
              <w:noProof/>
            </w:rPr>
            <w:tab/>
          </w:r>
          <w:r>
            <w:rPr>
              <w:noProof/>
            </w:rPr>
            <w:fldChar w:fldCharType="begin"/>
          </w:r>
          <w:r>
            <w:rPr>
              <w:noProof/>
            </w:rPr>
            <w:instrText xml:space="preserve"> PAGEREF _Toc470091031 \h </w:instrText>
          </w:r>
          <w:r>
            <w:rPr>
              <w:noProof/>
            </w:rPr>
          </w:r>
          <w:r>
            <w:rPr>
              <w:noProof/>
            </w:rPr>
            <w:fldChar w:fldCharType="separate"/>
          </w:r>
          <w:r>
            <w:rPr>
              <w:noProof/>
            </w:rPr>
            <w:t>38</w:t>
          </w:r>
          <w:r>
            <w:rPr>
              <w:noProof/>
            </w:rPr>
            <w:fldChar w:fldCharType="end"/>
          </w:r>
        </w:p>
        <w:p w14:paraId="74522AED"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t>Reports</w:t>
          </w:r>
          <w:r>
            <w:rPr>
              <w:noProof/>
            </w:rPr>
            <w:tab/>
          </w:r>
          <w:r>
            <w:rPr>
              <w:noProof/>
            </w:rPr>
            <w:fldChar w:fldCharType="begin"/>
          </w:r>
          <w:r>
            <w:rPr>
              <w:noProof/>
            </w:rPr>
            <w:instrText xml:space="preserve"> PAGEREF _Toc470091032 \h </w:instrText>
          </w:r>
          <w:r>
            <w:rPr>
              <w:noProof/>
            </w:rPr>
          </w:r>
          <w:r>
            <w:rPr>
              <w:noProof/>
            </w:rPr>
            <w:fldChar w:fldCharType="separate"/>
          </w:r>
          <w:r>
            <w:rPr>
              <w:noProof/>
            </w:rPr>
            <w:t>41</w:t>
          </w:r>
          <w:r>
            <w:rPr>
              <w:noProof/>
            </w:rPr>
            <w:fldChar w:fldCharType="end"/>
          </w:r>
        </w:p>
        <w:p w14:paraId="0F45BB10"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t>Admin Tools</w:t>
          </w:r>
          <w:r>
            <w:rPr>
              <w:noProof/>
            </w:rPr>
            <w:tab/>
          </w:r>
          <w:r>
            <w:rPr>
              <w:noProof/>
            </w:rPr>
            <w:fldChar w:fldCharType="begin"/>
          </w:r>
          <w:r>
            <w:rPr>
              <w:noProof/>
            </w:rPr>
            <w:instrText xml:space="preserve"> PAGEREF _Toc470091033 \h </w:instrText>
          </w:r>
          <w:r>
            <w:rPr>
              <w:noProof/>
            </w:rPr>
          </w:r>
          <w:r>
            <w:rPr>
              <w:noProof/>
            </w:rPr>
            <w:fldChar w:fldCharType="separate"/>
          </w:r>
          <w:r>
            <w:rPr>
              <w:noProof/>
            </w:rPr>
            <w:t>42</w:t>
          </w:r>
          <w:r>
            <w:rPr>
              <w:noProof/>
            </w:rPr>
            <w:fldChar w:fldCharType="end"/>
          </w:r>
        </w:p>
        <w:p w14:paraId="01261D1F"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t xml:space="preserve">Manage Company </w:t>
          </w:r>
          <w:r w:rsidRPr="0048710D">
            <w:rPr>
              <w:i/>
              <w:noProof/>
            </w:rPr>
            <w:t>(Manager only)</w:t>
          </w:r>
          <w:r>
            <w:rPr>
              <w:noProof/>
            </w:rPr>
            <w:tab/>
          </w:r>
          <w:r>
            <w:rPr>
              <w:noProof/>
            </w:rPr>
            <w:fldChar w:fldCharType="begin"/>
          </w:r>
          <w:r>
            <w:rPr>
              <w:noProof/>
            </w:rPr>
            <w:instrText xml:space="preserve"> PAGEREF _Toc470091034 \h </w:instrText>
          </w:r>
          <w:r>
            <w:rPr>
              <w:noProof/>
            </w:rPr>
          </w:r>
          <w:r>
            <w:rPr>
              <w:noProof/>
            </w:rPr>
            <w:fldChar w:fldCharType="separate"/>
          </w:r>
          <w:r>
            <w:rPr>
              <w:noProof/>
            </w:rPr>
            <w:t>42</w:t>
          </w:r>
          <w:r>
            <w:rPr>
              <w:noProof/>
            </w:rPr>
            <w:fldChar w:fldCharType="end"/>
          </w:r>
        </w:p>
        <w:p w14:paraId="2E37EC9A"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t xml:space="preserve">Add Branches </w:t>
          </w:r>
          <w:r w:rsidRPr="0048710D">
            <w:rPr>
              <w:i/>
              <w:noProof/>
            </w:rPr>
            <w:t>(Manager only)</w:t>
          </w:r>
          <w:r>
            <w:rPr>
              <w:noProof/>
            </w:rPr>
            <w:tab/>
          </w:r>
          <w:r>
            <w:rPr>
              <w:noProof/>
            </w:rPr>
            <w:fldChar w:fldCharType="begin"/>
          </w:r>
          <w:r>
            <w:rPr>
              <w:noProof/>
            </w:rPr>
            <w:instrText xml:space="preserve"> PAGEREF _Toc470091035 \h </w:instrText>
          </w:r>
          <w:r>
            <w:rPr>
              <w:noProof/>
            </w:rPr>
          </w:r>
          <w:r>
            <w:rPr>
              <w:noProof/>
            </w:rPr>
            <w:fldChar w:fldCharType="separate"/>
          </w:r>
          <w:r>
            <w:rPr>
              <w:noProof/>
            </w:rPr>
            <w:t>43</w:t>
          </w:r>
          <w:r>
            <w:rPr>
              <w:noProof/>
            </w:rPr>
            <w:fldChar w:fldCharType="end"/>
          </w:r>
        </w:p>
        <w:p w14:paraId="327CAE95"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t xml:space="preserve">Add Company Logo </w:t>
          </w:r>
          <w:r w:rsidRPr="0048710D">
            <w:rPr>
              <w:i/>
              <w:noProof/>
            </w:rPr>
            <w:t>(Manager only)</w:t>
          </w:r>
          <w:r>
            <w:rPr>
              <w:noProof/>
            </w:rPr>
            <w:tab/>
          </w:r>
          <w:r>
            <w:rPr>
              <w:noProof/>
            </w:rPr>
            <w:fldChar w:fldCharType="begin"/>
          </w:r>
          <w:r>
            <w:rPr>
              <w:noProof/>
            </w:rPr>
            <w:instrText xml:space="preserve"> PAGEREF _Toc470091036 \h </w:instrText>
          </w:r>
          <w:r>
            <w:rPr>
              <w:noProof/>
            </w:rPr>
          </w:r>
          <w:r>
            <w:rPr>
              <w:noProof/>
            </w:rPr>
            <w:fldChar w:fldCharType="separate"/>
          </w:r>
          <w:r>
            <w:rPr>
              <w:noProof/>
            </w:rPr>
            <w:t>43</w:t>
          </w:r>
          <w:r>
            <w:rPr>
              <w:noProof/>
            </w:rPr>
            <w:fldChar w:fldCharType="end"/>
          </w:r>
        </w:p>
        <w:p w14:paraId="744258EA"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t xml:space="preserve">Manage Users </w:t>
          </w:r>
          <w:r w:rsidRPr="0048710D">
            <w:rPr>
              <w:i/>
              <w:noProof/>
            </w:rPr>
            <w:t>(Manager only)</w:t>
          </w:r>
          <w:r>
            <w:rPr>
              <w:noProof/>
            </w:rPr>
            <w:tab/>
          </w:r>
          <w:r>
            <w:rPr>
              <w:noProof/>
            </w:rPr>
            <w:fldChar w:fldCharType="begin"/>
          </w:r>
          <w:r>
            <w:rPr>
              <w:noProof/>
            </w:rPr>
            <w:instrText xml:space="preserve"> PAGEREF _Toc470091037 \h </w:instrText>
          </w:r>
          <w:r>
            <w:rPr>
              <w:noProof/>
            </w:rPr>
          </w:r>
          <w:r>
            <w:rPr>
              <w:noProof/>
            </w:rPr>
            <w:fldChar w:fldCharType="separate"/>
          </w:r>
          <w:r>
            <w:rPr>
              <w:noProof/>
            </w:rPr>
            <w:t>45</w:t>
          </w:r>
          <w:r>
            <w:rPr>
              <w:noProof/>
            </w:rPr>
            <w:fldChar w:fldCharType="end"/>
          </w:r>
        </w:p>
        <w:p w14:paraId="3059F5D8" w14:textId="77777777" w:rsidR="002A0D8A" w:rsidRDefault="002A0D8A">
          <w:pPr>
            <w:pStyle w:val="TOC1"/>
            <w:tabs>
              <w:tab w:val="right" w:leader="dot" w:pos="9350"/>
            </w:tabs>
            <w:rPr>
              <w:rFonts w:asciiTheme="minorHAnsi" w:eastAsiaTheme="minorEastAsia" w:hAnsiTheme="minorHAnsi" w:cstheme="minorBidi"/>
              <w:noProof/>
              <w:color w:val="auto"/>
              <w:sz w:val="22"/>
            </w:rPr>
          </w:pPr>
          <w:r>
            <w:rPr>
              <w:noProof/>
            </w:rPr>
            <w:t xml:space="preserve">Manage User Types </w:t>
          </w:r>
          <w:r w:rsidRPr="0048710D">
            <w:rPr>
              <w:i/>
              <w:noProof/>
            </w:rPr>
            <w:t>(Manager only)</w:t>
          </w:r>
          <w:r>
            <w:rPr>
              <w:noProof/>
            </w:rPr>
            <w:tab/>
          </w:r>
          <w:r>
            <w:rPr>
              <w:noProof/>
            </w:rPr>
            <w:fldChar w:fldCharType="begin"/>
          </w:r>
          <w:r>
            <w:rPr>
              <w:noProof/>
            </w:rPr>
            <w:instrText xml:space="preserve"> PAGEREF _Toc470091038 \h </w:instrText>
          </w:r>
          <w:r>
            <w:rPr>
              <w:noProof/>
            </w:rPr>
          </w:r>
          <w:r>
            <w:rPr>
              <w:noProof/>
            </w:rPr>
            <w:fldChar w:fldCharType="separate"/>
          </w:r>
          <w:r>
            <w:rPr>
              <w:noProof/>
            </w:rPr>
            <w:t>46</w:t>
          </w:r>
          <w:r>
            <w:rPr>
              <w:noProof/>
            </w:rPr>
            <w:fldChar w:fldCharType="end"/>
          </w:r>
        </w:p>
        <w:p w14:paraId="7FFE7843" w14:textId="41C1415A" w:rsidR="00BD624A" w:rsidRDefault="00BD624A">
          <w:pPr>
            <w:rPr>
              <w:b/>
              <w:bCs/>
              <w:noProof/>
            </w:rPr>
          </w:pPr>
          <w:r>
            <w:fldChar w:fldCharType="end"/>
          </w:r>
        </w:p>
        <w:p w14:paraId="433E01CB" w14:textId="77777777" w:rsidR="00BD624A" w:rsidRDefault="00BD624A">
          <w:pPr>
            <w:rPr>
              <w:b/>
              <w:bCs/>
              <w:noProof/>
            </w:rPr>
          </w:pPr>
        </w:p>
        <w:p w14:paraId="3CD7B432" w14:textId="77777777" w:rsidR="00BD624A" w:rsidRDefault="00BD624A">
          <w:pPr>
            <w:rPr>
              <w:b/>
              <w:bCs/>
              <w:noProof/>
            </w:rPr>
          </w:pPr>
        </w:p>
        <w:p w14:paraId="3A28A7C6" w14:textId="77777777" w:rsidR="00BD624A" w:rsidRDefault="00BD624A">
          <w:pPr>
            <w:rPr>
              <w:b/>
              <w:bCs/>
              <w:noProof/>
            </w:rPr>
          </w:pPr>
        </w:p>
        <w:p w14:paraId="44B926F4" w14:textId="77777777" w:rsidR="00BD624A" w:rsidRDefault="00BD624A">
          <w:pPr>
            <w:rPr>
              <w:b/>
              <w:bCs/>
              <w:noProof/>
            </w:rPr>
          </w:pPr>
        </w:p>
        <w:p w14:paraId="0E18382F" w14:textId="77777777" w:rsidR="00BD624A" w:rsidRDefault="00BD624A">
          <w:pPr>
            <w:rPr>
              <w:b/>
              <w:bCs/>
              <w:noProof/>
            </w:rPr>
          </w:pPr>
        </w:p>
        <w:p w14:paraId="523018DF" w14:textId="77777777" w:rsidR="00BD624A" w:rsidRDefault="00BD624A">
          <w:pPr>
            <w:rPr>
              <w:b/>
              <w:bCs/>
              <w:noProof/>
            </w:rPr>
          </w:pPr>
        </w:p>
        <w:p w14:paraId="1A370CE3" w14:textId="77777777" w:rsidR="00BD624A" w:rsidRDefault="00BD624A">
          <w:pPr>
            <w:rPr>
              <w:b/>
              <w:bCs/>
              <w:noProof/>
            </w:rPr>
          </w:pPr>
        </w:p>
        <w:p w14:paraId="4CF62D31" w14:textId="77777777" w:rsidR="00BD624A" w:rsidRDefault="00BD624A">
          <w:pPr>
            <w:rPr>
              <w:b/>
              <w:bCs/>
              <w:noProof/>
            </w:rPr>
          </w:pPr>
        </w:p>
        <w:p w14:paraId="1B308AA4" w14:textId="77777777" w:rsidR="00BD624A" w:rsidRDefault="00BD624A">
          <w:pPr>
            <w:rPr>
              <w:b/>
              <w:bCs/>
              <w:noProof/>
            </w:rPr>
          </w:pPr>
        </w:p>
        <w:p w14:paraId="30438740" w14:textId="77777777" w:rsidR="00BD624A" w:rsidRDefault="00BD624A">
          <w:pPr>
            <w:rPr>
              <w:b/>
              <w:bCs/>
              <w:noProof/>
            </w:rPr>
          </w:pPr>
        </w:p>
        <w:p w14:paraId="29A87BA4" w14:textId="77777777" w:rsidR="00BD624A" w:rsidRDefault="00BD624A">
          <w:pPr>
            <w:rPr>
              <w:b/>
              <w:bCs/>
              <w:noProof/>
            </w:rPr>
          </w:pPr>
        </w:p>
        <w:p w14:paraId="3F9C10CE" w14:textId="77777777" w:rsidR="00BD624A" w:rsidRDefault="00BD624A">
          <w:pPr>
            <w:rPr>
              <w:b/>
              <w:bCs/>
              <w:noProof/>
            </w:rPr>
          </w:pPr>
        </w:p>
        <w:p w14:paraId="613D7A96" w14:textId="77777777" w:rsidR="00BD624A" w:rsidRDefault="00BD624A">
          <w:pPr>
            <w:rPr>
              <w:b/>
              <w:bCs/>
              <w:noProof/>
            </w:rPr>
          </w:pPr>
        </w:p>
        <w:p w14:paraId="0E94BED6" w14:textId="77777777" w:rsidR="00BD624A" w:rsidRDefault="00BD624A">
          <w:pPr>
            <w:rPr>
              <w:b/>
              <w:bCs/>
              <w:noProof/>
            </w:rPr>
          </w:pPr>
        </w:p>
        <w:p w14:paraId="7B69D242" w14:textId="77777777" w:rsidR="00BD624A" w:rsidRDefault="00BD624A">
          <w:pPr>
            <w:rPr>
              <w:b/>
              <w:bCs/>
              <w:noProof/>
            </w:rPr>
          </w:pPr>
        </w:p>
        <w:p w14:paraId="25B428DC" w14:textId="77777777" w:rsidR="00BD624A" w:rsidRDefault="00BD624A">
          <w:pPr>
            <w:rPr>
              <w:b/>
              <w:bCs/>
              <w:noProof/>
            </w:rPr>
          </w:pPr>
        </w:p>
        <w:p w14:paraId="0B905592" w14:textId="77777777" w:rsidR="00BD624A" w:rsidRDefault="00BD624A">
          <w:pPr>
            <w:rPr>
              <w:b/>
              <w:bCs/>
              <w:noProof/>
            </w:rPr>
          </w:pPr>
        </w:p>
        <w:p w14:paraId="3B2F66C1" w14:textId="77777777" w:rsidR="00BD624A" w:rsidRDefault="00BD624A">
          <w:pPr>
            <w:rPr>
              <w:b/>
              <w:bCs/>
              <w:noProof/>
            </w:rPr>
          </w:pPr>
        </w:p>
        <w:p w14:paraId="087FFE4E" w14:textId="6058A1A4" w:rsidR="00BD624A" w:rsidRDefault="00D851C3"/>
      </w:sdtContent>
    </w:sdt>
    <w:p w14:paraId="6E8A7C9D" w14:textId="0D3CD7D5" w:rsidR="00445A23" w:rsidRDefault="00292739">
      <w:pPr>
        <w:pStyle w:val="Heading1"/>
      </w:pPr>
      <w:bookmarkStart w:id="1" w:name="_Toc470090991"/>
      <w:r>
        <w:t>Ho</w:t>
      </w:r>
      <w:r w:rsidR="00445A23">
        <w:t xml:space="preserve">w </w:t>
      </w:r>
      <w:r w:rsidR="0016043B">
        <w:t>T</w:t>
      </w:r>
      <w:r w:rsidR="00445A23">
        <w:t xml:space="preserve">o </w:t>
      </w:r>
      <w:r w:rsidR="0016043B">
        <w:t>M</w:t>
      </w:r>
      <w:r w:rsidR="00445A23">
        <w:t xml:space="preserve">ake </w:t>
      </w:r>
      <w:r w:rsidR="0016043B">
        <w:t>A</w:t>
      </w:r>
      <w:r w:rsidR="00445A23">
        <w:t xml:space="preserve">n </w:t>
      </w:r>
      <w:r w:rsidR="0016043B">
        <w:t>E</w:t>
      </w:r>
      <w:r w:rsidR="00445A23">
        <w:t>stimate</w:t>
      </w:r>
      <w:bookmarkEnd w:id="1"/>
      <w:r w:rsidR="00445A23">
        <w:t xml:space="preserve"> </w:t>
      </w:r>
    </w:p>
    <w:p w14:paraId="79C18EEF" w14:textId="5461352A" w:rsidR="00445A23" w:rsidRPr="00445A23" w:rsidRDefault="00445A23" w:rsidP="00445A23">
      <w:pPr>
        <w:ind w:left="0" w:firstLine="0"/>
        <w:rPr>
          <w:i/>
        </w:rPr>
      </w:pPr>
      <w:r>
        <w:rPr>
          <w:i/>
        </w:rPr>
        <w:t>(This is a simple guide to start</w:t>
      </w:r>
      <w:r w:rsidR="00385013">
        <w:rPr>
          <w:i/>
        </w:rPr>
        <w:t>ing</w:t>
      </w:r>
      <w:r>
        <w:rPr>
          <w:i/>
        </w:rPr>
        <w:t xml:space="preserve"> a claim in Estimator, it will not include everything </w:t>
      </w:r>
      <w:r w:rsidR="000328DF">
        <w:rPr>
          <w:i/>
        </w:rPr>
        <w:t>you need to know</w:t>
      </w:r>
      <w:r>
        <w:rPr>
          <w:i/>
        </w:rPr>
        <w:t xml:space="preserve"> but will show you the </w:t>
      </w:r>
      <w:r w:rsidR="0016043B">
        <w:rPr>
          <w:i/>
        </w:rPr>
        <w:t xml:space="preserve">basics </w:t>
      </w:r>
      <w:r>
        <w:rPr>
          <w:i/>
        </w:rPr>
        <w:t>to get started in making one.</w:t>
      </w:r>
      <w:r w:rsidR="00CA2DBF">
        <w:rPr>
          <w:i/>
        </w:rPr>
        <w:t>)</w:t>
      </w:r>
    </w:p>
    <w:p w14:paraId="35DCB279" w14:textId="77777777" w:rsidR="00445A23" w:rsidRDefault="00445A23" w:rsidP="00445A23">
      <w:pPr>
        <w:ind w:left="0" w:firstLine="0"/>
      </w:pPr>
    </w:p>
    <w:p w14:paraId="3FFF73D4" w14:textId="5A4FEA51" w:rsidR="000328DF" w:rsidRDefault="00385013" w:rsidP="00F803E2">
      <w:r w:rsidRPr="00385013">
        <w:t xml:space="preserve">After you have logged into Estimator, you will come to the home screen, and from there you will click on the </w:t>
      </w:r>
      <w:r w:rsidRPr="00385013">
        <w:rPr>
          <w:color w:val="FF0000"/>
        </w:rPr>
        <w:t xml:space="preserve">New Claim </w:t>
      </w:r>
      <w:r w:rsidRPr="00385013">
        <w:t>button.</w:t>
      </w:r>
    </w:p>
    <w:p w14:paraId="1EB97B26" w14:textId="77777777" w:rsidR="002A0D8A" w:rsidRDefault="002A0D8A" w:rsidP="00F803E2"/>
    <w:p w14:paraId="3CEDC423" w14:textId="76FA3CEE" w:rsidR="000328DF" w:rsidRPr="000328DF" w:rsidRDefault="000328DF" w:rsidP="00F803E2">
      <w:r>
        <w:rPr>
          <w:noProof/>
        </w:rPr>
        <w:drawing>
          <wp:inline distT="0" distB="0" distL="0" distR="0" wp14:anchorId="79005CBC" wp14:editId="48EF4867">
            <wp:extent cx="6029325" cy="20274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w claim circle.png"/>
                    <pic:cNvPicPr/>
                  </pic:nvPicPr>
                  <pic:blipFill>
                    <a:blip r:embed="rId9">
                      <a:extLst>
                        <a:ext uri="{28A0092B-C50C-407E-A947-70E740481C1C}">
                          <a14:useLocalDpi xmlns:a14="http://schemas.microsoft.com/office/drawing/2010/main" val="0"/>
                        </a:ext>
                      </a:extLst>
                    </a:blip>
                    <a:stretch>
                      <a:fillRect/>
                    </a:stretch>
                  </pic:blipFill>
                  <pic:spPr>
                    <a:xfrm>
                      <a:off x="0" y="0"/>
                      <a:ext cx="6041827" cy="2031671"/>
                    </a:xfrm>
                    <a:prstGeom prst="rect">
                      <a:avLst/>
                    </a:prstGeom>
                  </pic:spPr>
                </pic:pic>
              </a:graphicData>
            </a:graphic>
          </wp:inline>
        </w:drawing>
      </w:r>
    </w:p>
    <w:p w14:paraId="7BCCF26A" w14:textId="77777777" w:rsidR="00445A23" w:rsidRDefault="00445A23" w:rsidP="00445A23"/>
    <w:p w14:paraId="16C5515A" w14:textId="797D7929" w:rsidR="00E37F2F" w:rsidRDefault="00385013" w:rsidP="00445A23">
      <w:r w:rsidRPr="00385013">
        <w:t xml:space="preserve">From there you will see the Claim Setup screen, here is where you add your claim info but all that is needed is a file number (that is automatically generated) to go on, once the information has been added click the </w:t>
      </w:r>
      <w:r>
        <w:rPr>
          <w:color w:val="FF0000"/>
        </w:rPr>
        <w:t>S</w:t>
      </w:r>
      <w:r w:rsidRPr="00385013">
        <w:rPr>
          <w:color w:val="FF0000"/>
        </w:rPr>
        <w:t>ave</w:t>
      </w:r>
      <w:r w:rsidRPr="00385013">
        <w:t xml:space="preserve"> button then click on </w:t>
      </w:r>
      <w:r w:rsidRPr="00385013">
        <w:rPr>
          <w:color w:val="FF0000"/>
        </w:rPr>
        <w:t>Estimates</w:t>
      </w:r>
      <w:r w:rsidRPr="00385013">
        <w:t xml:space="preserve"> to the right of Claim Setup.</w:t>
      </w:r>
    </w:p>
    <w:p w14:paraId="54E621D8" w14:textId="5F0567D1" w:rsidR="00E37F2F" w:rsidRPr="00E37F2F" w:rsidRDefault="00E37F2F" w:rsidP="00E37F2F">
      <w:pPr>
        <w:ind w:left="0" w:right="1044" w:firstLine="0"/>
      </w:pPr>
      <w:r>
        <w:rPr>
          <w:noProof/>
        </w:rPr>
        <w:drawing>
          <wp:inline distT="0" distB="0" distL="0" distR="0" wp14:anchorId="6D6CB196" wp14:editId="0BBBB94A">
            <wp:extent cx="5676900" cy="2055747"/>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ow to claim setup.png"/>
                    <pic:cNvPicPr/>
                  </pic:nvPicPr>
                  <pic:blipFill>
                    <a:blip r:embed="rId10">
                      <a:extLst>
                        <a:ext uri="{28A0092B-C50C-407E-A947-70E740481C1C}">
                          <a14:useLocalDpi xmlns:a14="http://schemas.microsoft.com/office/drawing/2010/main" val="0"/>
                        </a:ext>
                      </a:extLst>
                    </a:blip>
                    <a:stretch>
                      <a:fillRect/>
                    </a:stretch>
                  </pic:blipFill>
                  <pic:spPr>
                    <a:xfrm>
                      <a:off x="0" y="0"/>
                      <a:ext cx="5708227" cy="2067091"/>
                    </a:xfrm>
                    <a:prstGeom prst="rect">
                      <a:avLst/>
                    </a:prstGeom>
                  </pic:spPr>
                </pic:pic>
              </a:graphicData>
            </a:graphic>
          </wp:inline>
        </w:drawing>
      </w:r>
    </w:p>
    <w:p w14:paraId="5A88D981" w14:textId="77777777" w:rsidR="00445A23" w:rsidRDefault="00445A23" w:rsidP="00445A23"/>
    <w:p w14:paraId="4F0D1E00" w14:textId="77777777" w:rsidR="00445A23" w:rsidRDefault="00445A23" w:rsidP="00445A23"/>
    <w:p w14:paraId="06C2B0B3" w14:textId="77777777" w:rsidR="00B93C33" w:rsidRDefault="00B93C33" w:rsidP="00445A23"/>
    <w:p w14:paraId="7601778D" w14:textId="77777777" w:rsidR="00B93C33" w:rsidRDefault="00B93C33" w:rsidP="00445A23"/>
    <w:p w14:paraId="315442BA" w14:textId="77777777" w:rsidR="00B93C33" w:rsidRDefault="00B93C33" w:rsidP="00445A23"/>
    <w:p w14:paraId="7587D2EC" w14:textId="77777777" w:rsidR="00CA2DBF" w:rsidRDefault="00CA2DBF" w:rsidP="00445A23"/>
    <w:p w14:paraId="76B39CEB" w14:textId="77777777" w:rsidR="00CA2DBF" w:rsidRDefault="00CA2DBF" w:rsidP="00445A23"/>
    <w:p w14:paraId="08909FA2" w14:textId="77777777" w:rsidR="00B93C33" w:rsidRDefault="00B93C33" w:rsidP="00445A23"/>
    <w:p w14:paraId="5D9E1ED1" w14:textId="77777777" w:rsidR="00385013" w:rsidRDefault="00385013" w:rsidP="00445A23"/>
    <w:p w14:paraId="184E9FFF" w14:textId="77777777" w:rsidR="00385013" w:rsidRDefault="00385013" w:rsidP="00385013"/>
    <w:p w14:paraId="281873AD" w14:textId="51719725" w:rsidR="00B93C33" w:rsidRDefault="00385013" w:rsidP="00385013">
      <w:r>
        <w:t xml:space="preserve">Once you get to the Estimates screen you will see an area of your coverages; to start, click on </w:t>
      </w:r>
      <w:r w:rsidR="00B93C33" w:rsidRPr="009A7DEC">
        <w:rPr>
          <w:color w:val="FF0000"/>
        </w:rPr>
        <w:t>New Coverage</w:t>
      </w:r>
      <w:r w:rsidR="00B93C33">
        <w:t>.</w:t>
      </w:r>
    </w:p>
    <w:p w14:paraId="09BE2409" w14:textId="77777777" w:rsidR="00B93C33" w:rsidRDefault="00B93C33" w:rsidP="00445A23"/>
    <w:p w14:paraId="5E79149B" w14:textId="3E9D6A22" w:rsidR="00B93C33" w:rsidRDefault="00B93C33" w:rsidP="00445A23">
      <w:r>
        <w:rPr>
          <w:noProof/>
        </w:rPr>
        <w:drawing>
          <wp:inline distT="0" distB="0" distL="0" distR="0" wp14:anchorId="37FD66B4" wp14:editId="419FDA08">
            <wp:extent cx="5534025" cy="2354093"/>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ow to estimate screen.png"/>
                    <pic:cNvPicPr/>
                  </pic:nvPicPr>
                  <pic:blipFill>
                    <a:blip r:embed="rId11">
                      <a:extLst>
                        <a:ext uri="{28A0092B-C50C-407E-A947-70E740481C1C}">
                          <a14:useLocalDpi xmlns:a14="http://schemas.microsoft.com/office/drawing/2010/main" val="0"/>
                        </a:ext>
                      </a:extLst>
                    </a:blip>
                    <a:stretch>
                      <a:fillRect/>
                    </a:stretch>
                  </pic:blipFill>
                  <pic:spPr>
                    <a:xfrm>
                      <a:off x="0" y="0"/>
                      <a:ext cx="5545900" cy="2359144"/>
                    </a:xfrm>
                    <a:prstGeom prst="rect">
                      <a:avLst/>
                    </a:prstGeom>
                  </pic:spPr>
                </pic:pic>
              </a:graphicData>
            </a:graphic>
          </wp:inline>
        </w:drawing>
      </w:r>
    </w:p>
    <w:p w14:paraId="2477194D" w14:textId="77777777" w:rsidR="00B93C33" w:rsidRDefault="00B93C33" w:rsidP="00B93C33">
      <w:pPr>
        <w:ind w:left="0" w:firstLine="0"/>
      </w:pPr>
    </w:p>
    <w:p w14:paraId="7C9F88D2" w14:textId="6E589BDE" w:rsidR="00445A23" w:rsidRDefault="00385013" w:rsidP="00445A23">
      <w:r w:rsidRPr="00385013">
        <w:t xml:space="preserve">That will take you to the Coverage Setup screen, all you need is the </w:t>
      </w:r>
      <w:r w:rsidRPr="00574C37">
        <w:rPr>
          <w:color w:val="FF0000"/>
        </w:rPr>
        <w:t>Coverage and Type</w:t>
      </w:r>
      <w:r w:rsidRPr="00385013">
        <w:t xml:space="preserve"> filled in, there is a drop-down list for both.</w:t>
      </w:r>
    </w:p>
    <w:p w14:paraId="0F50E54A" w14:textId="612146CB" w:rsidR="00445A23" w:rsidRDefault="000E4239" w:rsidP="00445A23">
      <w:r>
        <w:rPr>
          <w:noProof/>
        </w:rPr>
        <w:drawing>
          <wp:inline distT="0" distB="0" distL="0" distR="0" wp14:anchorId="54A5CD82" wp14:editId="4B8F29CB">
            <wp:extent cx="5534025" cy="1556304"/>
            <wp:effectExtent l="0" t="0" r="0" b="635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 name="How to Coverage setup.png"/>
                    <pic:cNvPicPr/>
                  </pic:nvPicPr>
                  <pic:blipFill>
                    <a:blip r:embed="rId12">
                      <a:extLst>
                        <a:ext uri="{28A0092B-C50C-407E-A947-70E740481C1C}">
                          <a14:useLocalDpi xmlns:a14="http://schemas.microsoft.com/office/drawing/2010/main" val="0"/>
                        </a:ext>
                      </a:extLst>
                    </a:blip>
                    <a:stretch>
                      <a:fillRect/>
                    </a:stretch>
                  </pic:blipFill>
                  <pic:spPr>
                    <a:xfrm>
                      <a:off x="0" y="0"/>
                      <a:ext cx="5549296" cy="1560599"/>
                    </a:xfrm>
                    <a:prstGeom prst="rect">
                      <a:avLst/>
                    </a:prstGeom>
                  </pic:spPr>
                </pic:pic>
              </a:graphicData>
            </a:graphic>
          </wp:inline>
        </w:drawing>
      </w:r>
    </w:p>
    <w:p w14:paraId="2F48B6F6" w14:textId="77777777" w:rsidR="00B93C33" w:rsidRDefault="00B93C33" w:rsidP="00445A23"/>
    <w:p w14:paraId="72030F1E" w14:textId="2B010381" w:rsidR="00B93C33" w:rsidRDefault="00B70AF6" w:rsidP="00B70AF6">
      <w:pPr>
        <w:ind w:left="0" w:firstLine="0"/>
      </w:pPr>
      <w:r>
        <w:t>Now in the estimates screen</w:t>
      </w:r>
      <w:r w:rsidR="00574C37">
        <w:t>,</w:t>
      </w:r>
      <w:r w:rsidR="003D3D95">
        <w:t xml:space="preserve"> you will see a new coverage in the list, to add an area go to the right and click on the </w:t>
      </w:r>
      <w:r w:rsidR="003D3D95" w:rsidRPr="003D3D95">
        <w:rPr>
          <w:b/>
          <w:color w:val="00B050"/>
        </w:rPr>
        <w:t>green</w:t>
      </w:r>
      <w:r w:rsidR="003D3D95">
        <w:t xml:space="preserve"> plus </w:t>
      </w:r>
      <w:r w:rsidR="00C57EF8">
        <w:t>sign and that will take you to</w:t>
      </w:r>
      <w:r w:rsidR="003D3D95">
        <w:t xml:space="preserve"> </w:t>
      </w:r>
      <w:r w:rsidR="003D3D95" w:rsidRPr="00C57EF8">
        <w:rPr>
          <w:i/>
        </w:rPr>
        <w:t>Areas</w:t>
      </w:r>
      <w:r w:rsidR="003D3D95">
        <w:t xml:space="preserve"> </w:t>
      </w:r>
    </w:p>
    <w:p w14:paraId="7A67ED01" w14:textId="77777777" w:rsidR="00B93C33" w:rsidRDefault="00B93C33" w:rsidP="00445A23"/>
    <w:p w14:paraId="7FFC29FC" w14:textId="559E90CD" w:rsidR="00B93C33" w:rsidRDefault="003D3D95" w:rsidP="00445A23">
      <w:r>
        <w:rPr>
          <w:noProof/>
        </w:rPr>
        <w:drawing>
          <wp:inline distT="0" distB="0" distL="0" distR="0" wp14:anchorId="3F25FA24" wp14:editId="6E549189">
            <wp:extent cx="5534025" cy="747295"/>
            <wp:effectExtent l="0" t="0" r="0" b="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How to add area.png"/>
                    <pic:cNvPicPr/>
                  </pic:nvPicPr>
                  <pic:blipFill>
                    <a:blip r:embed="rId13">
                      <a:extLst>
                        <a:ext uri="{28A0092B-C50C-407E-A947-70E740481C1C}">
                          <a14:useLocalDpi xmlns:a14="http://schemas.microsoft.com/office/drawing/2010/main" val="0"/>
                        </a:ext>
                      </a:extLst>
                    </a:blip>
                    <a:stretch>
                      <a:fillRect/>
                    </a:stretch>
                  </pic:blipFill>
                  <pic:spPr>
                    <a:xfrm>
                      <a:off x="0" y="0"/>
                      <a:ext cx="5877230" cy="793640"/>
                    </a:xfrm>
                    <a:prstGeom prst="rect">
                      <a:avLst/>
                    </a:prstGeom>
                  </pic:spPr>
                </pic:pic>
              </a:graphicData>
            </a:graphic>
          </wp:inline>
        </w:drawing>
      </w:r>
    </w:p>
    <w:p w14:paraId="07E394AC" w14:textId="77777777" w:rsidR="00B93C33" w:rsidRDefault="00B93C33" w:rsidP="00445A23"/>
    <w:p w14:paraId="40CB4228" w14:textId="77777777" w:rsidR="00B93C33" w:rsidRDefault="00B93C33" w:rsidP="00445A23"/>
    <w:p w14:paraId="3D60217E" w14:textId="77777777" w:rsidR="003D3D95" w:rsidRDefault="003D3D95" w:rsidP="00445A23"/>
    <w:p w14:paraId="2BF1A7D4" w14:textId="77777777" w:rsidR="003D3D95" w:rsidRDefault="003D3D95" w:rsidP="00445A23"/>
    <w:p w14:paraId="70C04DAC" w14:textId="77777777" w:rsidR="003D3D95" w:rsidRDefault="003D3D95" w:rsidP="00445A23"/>
    <w:p w14:paraId="60F02315" w14:textId="77777777" w:rsidR="00574C37" w:rsidRDefault="00574C37" w:rsidP="00445A23"/>
    <w:p w14:paraId="1C70C1A3" w14:textId="77777777" w:rsidR="003D3D95" w:rsidRDefault="003D3D95" w:rsidP="00445A23"/>
    <w:p w14:paraId="2CC15153" w14:textId="77777777" w:rsidR="003D3D95" w:rsidRDefault="003D3D95" w:rsidP="00445A23"/>
    <w:p w14:paraId="0F599F18" w14:textId="777ED7CF" w:rsidR="003D3D95" w:rsidRDefault="003D3D95" w:rsidP="00445A23">
      <w:r>
        <w:t>From here you can change/edit the areas size and type</w:t>
      </w:r>
      <w:r w:rsidR="00574C37">
        <w:t>,</w:t>
      </w:r>
      <w:r>
        <w:t xml:space="preserve"> but all you need to add right now is Length, Width, and Height.</w:t>
      </w:r>
      <w:r w:rsidR="0069499A">
        <w:t xml:space="preserve"> </w:t>
      </w:r>
      <w:r w:rsidR="00C57EF8">
        <w:t>Then click save</w:t>
      </w:r>
      <w:r w:rsidR="0069499A">
        <w:t>.</w:t>
      </w:r>
    </w:p>
    <w:p w14:paraId="7C390932" w14:textId="77777777" w:rsidR="003D3D95" w:rsidRDefault="003D3D95" w:rsidP="00445A23"/>
    <w:p w14:paraId="3322CD2F" w14:textId="6DBFF0A5" w:rsidR="003D3D95" w:rsidRDefault="0069499A" w:rsidP="00445A23">
      <w:r>
        <w:rPr>
          <w:noProof/>
        </w:rPr>
        <w:drawing>
          <wp:inline distT="0" distB="0" distL="0" distR="0" wp14:anchorId="777FEE09" wp14:editId="711AE182">
            <wp:extent cx="5676966" cy="3324225"/>
            <wp:effectExtent l="0" t="0" r="0" b="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How to area setup.png"/>
                    <pic:cNvPicPr/>
                  </pic:nvPicPr>
                  <pic:blipFill>
                    <a:blip r:embed="rId14">
                      <a:extLst>
                        <a:ext uri="{28A0092B-C50C-407E-A947-70E740481C1C}">
                          <a14:useLocalDpi xmlns:a14="http://schemas.microsoft.com/office/drawing/2010/main" val="0"/>
                        </a:ext>
                      </a:extLst>
                    </a:blip>
                    <a:stretch>
                      <a:fillRect/>
                    </a:stretch>
                  </pic:blipFill>
                  <pic:spPr>
                    <a:xfrm>
                      <a:off x="0" y="0"/>
                      <a:ext cx="5686601" cy="3329867"/>
                    </a:xfrm>
                    <a:prstGeom prst="rect">
                      <a:avLst/>
                    </a:prstGeom>
                  </pic:spPr>
                </pic:pic>
              </a:graphicData>
            </a:graphic>
          </wp:inline>
        </w:drawing>
      </w:r>
    </w:p>
    <w:p w14:paraId="59264E07" w14:textId="77777777" w:rsidR="003D3D95" w:rsidRDefault="003D3D95" w:rsidP="00445A23"/>
    <w:p w14:paraId="79905AC7" w14:textId="582A11B7" w:rsidR="003D3D95" w:rsidRDefault="0069499A" w:rsidP="0069499A">
      <w:pPr>
        <w:ind w:left="0" w:firstLine="0"/>
      </w:pPr>
      <w:r>
        <w:t>Once you are back at the Estimates screen</w:t>
      </w:r>
      <w:r w:rsidR="00574C37">
        <w:t>,</w:t>
      </w:r>
      <w:r>
        <w:t xml:space="preserve"> you will now see a new area, look to the right in the area line and click on the </w:t>
      </w:r>
      <w:r w:rsidRPr="0069499A">
        <w:rPr>
          <w:b/>
          <w:color w:val="0070C0"/>
        </w:rPr>
        <w:t>blue</w:t>
      </w:r>
      <w:r>
        <w:t xml:space="preserve"> plus sign</w:t>
      </w:r>
    </w:p>
    <w:p w14:paraId="31F7762F" w14:textId="77777777" w:rsidR="003D3D95" w:rsidRDefault="003D3D95" w:rsidP="00445A23"/>
    <w:p w14:paraId="7D7DC682" w14:textId="20FC72CB" w:rsidR="003D3D95" w:rsidRDefault="0069499A" w:rsidP="00445A23">
      <w:r>
        <w:rPr>
          <w:noProof/>
        </w:rPr>
        <w:drawing>
          <wp:inline distT="0" distB="0" distL="0" distR="0" wp14:anchorId="0FCC9271" wp14:editId="0AD57151">
            <wp:extent cx="5629275" cy="232270"/>
            <wp:effectExtent l="0" t="0" r="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 name="How to add item.png"/>
                    <pic:cNvPicPr/>
                  </pic:nvPicPr>
                  <pic:blipFill>
                    <a:blip r:embed="rId15">
                      <a:extLst>
                        <a:ext uri="{28A0092B-C50C-407E-A947-70E740481C1C}">
                          <a14:useLocalDpi xmlns:a14="http://schemas.microsoft.com/office/drawing/2010/main" val="0"/>
                        </a:ext>
                      </a:extLst>
                    </a:blip>
                    <a:stretch>
                      <a:fillRect/>
                    </a:stretch>
                  </pic:blipFill>
                  <pic:spPr>
                    <a:xfrm>
                      <a:off x="0" y="0"/>
                      <a:ext cx="5749790" cy="237243"/>
                    </a:xfrm>
                    <a:prstGeom prst="rect">
                      <a:avLst/>
                    </a:prstGeom>
                  </pic:spPr>
                </pic:pic>
              </a:graphicData>
            </a:graphic>
          </wp:inline>
        </w:drawing>
      </w:r>
    </w:p>
    <w:p w14:paraId="318215F0" w14:textId="77777777" w:rsidR="00574C37" w:rsidRDefault="00574C37" w:rsidP="00574C37">
      <w:pPr>
        <w:ind w:left="0" w:firstLine="0"/>
      </w:pPr>
    </w:p>
    <w:p w14:paraId="62433380" w14:textId="669070D3" w:rsidR="003D3D95" w:rsidRDefault="00574C37" w:rsidP="00574C37">
      <w:r>
        <w:t xml:space="preserve">Now you are in the items list, look in the top left corner of the items list and click on </w:t>
      </w:r>
      <w:r w:rsidR="00F24313" w:rsidRPr="009A7DEC">
        <w:rPr>
          <w:color w:val="FF0000"/>
        </w:rPr>
        <w:t>add item</w:t>
      </w:r>
      <w:r w:rsidR="00F24313">
        <w:t>.</w:t>
      </w:r>
    </w:p>
    <w:p w14:paraId="471BA3A5" w14:textId="77777777" w:rsidR="003D3D95" w:rsidRDefault="003D3D95" w:rsidP="00445A23"/>
    <w:p w14:paraId="0A61CB3C" w14:textId="71F81913" w:rsidR="003D3D95" w:rsidRDefault="00F24313" w:rsidP="00445A23">
      <w:r>
        <w:rPr>
          <w:noProof/>
        </w:rPr>
        <w:drawing>
          <wp:inline distT="0" distB="0" distL="0" distR="0" wp14:anchorId="55E6D06F" wp14:editId="334C0772">
            <wp:extent cx="5676900" cy="623860"/>
            <wp:effectExtent l="0" t="0" r="0" b="508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How to add item in list.png"/>
                    <pic:cNvPicPr/>
                  </pic:nvPicPr>
                  <pic:blipFill>
                    <a:blip r:embed="rId16">
                      <a:extLst>
                        <a:ext uri="{28A0092B-C50C-407E-A947-70E740481C1C}">
                          <a14:useLocalDpi xmlns:a14="http://schemas.microsoft.com/office/drawing/2010/main" val="0"/>
                        </a:ext>
                      </a:extLst>
                    </a:blip>
                    <a:stretch>
                      <a:fillRect/>
                    </a:stretch>
                  </pic:blipFill>
                  <pic:spPr>
                    <a:xfrm>
                      <a:off x="0" y="0"/>
                      <a:ext cx="5720152" cy="628613"/>
                    </a:xfrm>
                    <a:prstGeom prst="rect">
                      <a:avLst/>
                    </a:prstGeom>
                  </pic:spPr>
                </pic:pic>
              </a:graphicData>
            </a:graphic>
          </wp:inline>
        </w:drawing>
      </w:r>
    </w:p>
    <w:p w14:paraId="64BE6B8D" w14:textId="77777777" w:rsidR="003D3D95" w:rsidRDefault="003D3D95" w:rsidP="00445A23"/>
    <w:p w14:paraId="402AECAE" w14:textId="77777777" w:rsidR="001111BA" w:rsidRDefault="001111BA" w:rsidP="00445A23"/>
    <w:p w14:paraId="49C696B1" w14:textId="77777777" w:rsidR="001111BA" w:rsidRDefault="001111BA" w:rsidP="00445A23"/>
    <w:p w14:paraId="628FE914" w14:textId="77777777" w:rsidR="001111BA" w:rsidRDefault="001111BA" w:rsidP="00445A23"/>
    <w:p w14:paraId="45ED89DE" w14:textId="77777777" w:rsidR="001111BA" w:rsidRDefault="001111BA" w:rsidP="00445A23"/>
    <w:p w14:paraId="44CEEF2D" w14:textId="77777777" w:rsidR="001111BA" w:rsidRDefault="001111BA" w:rsidP="00445A23"/>
    <w:p w14:paraId="51BA6FE8" w14:textId="77777777" w:rsidR="001111BA" w:rsidRDefault="001111BA" w:rsidP="00445A23"/>
    <w:p w14:paraId="7863F9F5" w14:textId="77777777" w:rsidR="001111BA" w:rsidRDefault="001111BA" w:rsidP="00445A23"/>
    <w:p w14:paraId="2E7934AD" w14:textId="77777777" w:rsidR="001111BA" w:rsidRDefault="001111BA" w:rsidP="00445A23"/>
    <w:p w14:paraId="7AE6904F" w14:textId="77777777" w:rsidR="001111BA" w:rsidRDefault="001111BA" w:rsidP="00445A23"/>
    <w:p w14:paraId="06C670E4" w14:textId="0B0FA9F6" w:rsidR="00F24313" w:rsidRDefault="00574C37" w:rsidP="00445A23">
      <w:r w:rsidRPr="00574C37">
        <w:lastRenderedPageBreak/>
        <w:t>A screen will pop up, and you add the item from there. You need to select your database, category, item, type/grade, quantity, and your operation in the list in the middle. You can change the other options, but that is all you need for an item. Then click save.</w:t>
      </w:r>
    </w:p>
    <w:p w14:paraId="05E59174" w14:textId="4972E7B3" w:rsidR="00F24313" w:rsidRDefault="001111BA" w:rsidP="001111BA">
      <w:pPr>
        <w:jc w:val="center"/>
      </w:pPr>
      <w:r>
        <w:rPr>
          <w:noProof/>
        </w:rPr>
        <w:drawing>
          <wp:inline distT="0" distB="0" distL="0" distR="0" wp14:anchorId="582F897B" wp14:editId="43ABE466">
            <wp:extent cx="3983586" cy="4248150"/>
            <wp:effectExtent l="0" t="0" r="0"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 name="Adding Item box.png"/>
                    <pic:cNvPicPr/>
                  </pic:nvPicPr>
                  <pic:blipFill>
                    <a:blip r:embed="rId17">
                      <a:extLst>
                        <a:ext uri="{28A0092B-C50C-407E-A947-70E740481C1C}">
                          <a14:useLocalDpi xmlns:a14="http://schemas.microsoft.com/office/drawing/2010/main" val="0"/>
                        </a:ext>
                      </a:extLst>
                    </a:blip>
                    <a:stretch>
                      <a:fillRect/>
                    </a:stretch>
                  </pic:blipFill>
                  <pic:spPr>
                    <a:xfrm>
                      <a:off x="0" y="0"/>
                      <a:ext cx="3992972" cy="4258159"/>
                    </a:xfrm>
                    <a:prstGeom prst="rect">
                      <a:avLst/>
                    </a:prstGeom>
                  </pic:spPr>
                </pic:pic>
              </a:graphicData>
            </a:graphic>
          </wp:inline>
        </w:drawing>
      </w:r>
    </w:p>
    <w:p w14:paraId="07681619" w14:textId="77777777" w:rsidR="001111BA" w:rsidRDefault="001111BA" w:rsidP="001111BA">
      <w:pPr>
        <w:jc w:val="center"/>
      </w:pPr>
    </w:p>
    <w:p w14:paraId="3F24677E" w14:textId="15082A97" w:rsidR="001111BA" w:rsidRDefault="001111BA" w:rsidP="001111BA">
      <w:r>
        <w:t xml:space="preserve">Once you have </w:t>
      </w:r>
      <w:r w:rsidR="00C57EF8">
        <w:t>finished adding your items</w:t>
      </w:r>
      <w:r>
        <w:t xml:space="preserve"> click on </w:t>
      </w:r>
      <w:r w:rsidRPr="009A7DEC">
        <w:rPr>
          <w:color w:val="FF0000"/>
        </w:rPr>
        <w:t>View Report</w:t>
      </w:r>
    </w:p>
    <w:p w14:paraId="5309D293" w14:textId="77777777" w:rsidR="00F24313" w:rsidRDefault="00F24313" w:rsidP="00445A23"/>
    <w:p w14:paraId="47A51BA4" w14:textId="576D0B3A" w:rsidR="00F24313" w:rsidRDefault="001111BA" w:rsidP="004441B4">
      <w:r>
        <w:rPr>
          <w:noProof/>
        </w:rPr>
        <w:drawing>
          <wp:inline distT="0" distB="0" distL="0" distR="0" wp14:anchorId="14B3E049" wp14:editId="6936A2A4">
            <wp:extent cx="5753100" cy="1220142"/>
            <wp:effectExtent l="0" t="0" r="0" b="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How to view report.png"/>
                    <pic:cNvPicPr/>
                  </pic:nvPicPr>
                  <pic:blipFill>
                    <a:blip r:embed="rId18">
                      <a:extLst>
                        <a:ext uri="{28A0092B-C50C-407E-A947-70E740481C1C}">
                          <a14:useLocalDpi xmlns:a14="http://schemas.microsoft.com/office/drawing/2010/main" val="0"/>
                        </a:ext>
                      </a:extLst>
                    </a:blip>
                    <a:stretch>
                      <a:fillRect/>
                    </a:stretch>
                  </pic:blipFill>
                  <pic:spPr>
                    <a:xfrm>
                      <a:off x="0" y="0"/>
                      <a:ext cx="5766574" cy="1223000"/>
                    </a:xfrm>
                    <a:prstGeom prst="rect">
                      <a:avLst/>
                    </a:prstGeom>
                  </pic:spPr>
                </pic:pic>
              </a:graphicData>
            </a:graphic>
          </wp:inline>
        </w:drawing>
      </w:r>
    </w:p>
    <w:p w14:paraId="0D54899D" w14:textId="77777777" w:rsidR="004441B4" w:rsidRDefault="004441B4" w:rsidP="001111BA">
      <w:pPr>
        <w:ind w:left="0" w:firstLine="0"/>
      </w:pPr>
    </w:p>
    <w:p w14:paraId="7F3001D5" w14:textId="77777777" w:rsidR="004441B4" w:rsidRDefault="004441B4" w:rsidP="001111BA">
      <w:pPr>
        <w:ind w:left="0" w:firstLine="0"/>
      </w:pPr>
    </w:p>
    <w:p w14:paraId="6FC33240" w14:textId="77777777" w:rsidR="004441B4" w:rsidRDefault="004441B4" w:rsidP="001111BA">
      <w:pPr>
        <w:ind w:left="0" w:firstLine="0"/>
      </w:pPr>
    </w:p>
    <w:p w14:paraId="2E6BB46B" w14:textId="77777777" w:rsidR="004441B4" w:rsidRDefault="004441B4" w:rsidP="001111BA">
      <w:pPr>
        <w:ind w:left="0" w:firstLine="0"/>
      </w:pPr>
    </w:p>
    <w:p w14:paraId="74F52763" w14:textId="77777777" w:rsidR="004441B4" w:rsidRDefault="004441B4" w:rsidP="001111BA">
      <w:pPr>
        <w:ind w:left="0" w:firstLine="0"/>
      </w:pPr>
    </w:p>
    <w:p w14:paraId="72F804E7" w14:textId="77777777" w:rsidR="00574C37" w:rsidRDefault="00574C37" w:rsidP="001111BA">
      <w:pPr>
        <w:ind w:left="0" w:firstLine="0"/>
      </w:pPr>
    </w:p>
    <w:p w14:paraId="68630C74" w14:textId="250BA173" w:rsidR="004441B4" w:rsidRDefault="00574C37" w:rsidP="001111BA">
      <w:pPr>
        <w:ind w:left="0" w:firstLine="0"/>
      </w:pPr>
      <w:r w:rsidRPr="00574C37">
        <w:lastRenderedPageBreak/>
        <w:t>Now you are on the report screen; here you can view the complete estimate, export it to several different file types, save/print your report to your computer. And email your report.</w:t>
      </w:r>
    </w:p>
    <w:p w14:paraId="7BF4FBD8" w14:textId="32EC9BD9" w:rsidR="004441B4" w:rsidRDefault="004441B4" w:rsidP="001111BA">
      <w:pPr>
        <w:ind w:left="0" w:firstLine="0"/>
      </w:pPr>
      <w:r>
        <w:rPr>
          <w:noProof/>
        </w:rPr>
        <w:drawing>
          <wp:inline distT="0" distB="0" distL="0" distR="0" wp14:anchorId="3A239000" wp14:editId="31E502AA">
            <wp:extent cx="5454653" cy="4324350"/>
            <wp:effectExtent l="0" t="0" r="0"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 name="Report.png"/>
                    <pic:cNvPicPr/>
                  </pic:nvPicPr>
                  <pic:blipFill>
                    <a:blip r:embed="rId19">
                      <a:extLst>
                        <a:ext uri="{28A0092B-C50C-407E-A947-70E740481C1C}">
                          <a14:useLocalDpi xmlns:a14="http://schemas.microsoft.com/office/drawing/2010/main" val="0"/>
                        </a:ext>
                      </a:extLst>
                    </a:blip>
                    <a:stretch>
                      <a:fillRect/>
                    </a:stretch>
                  </pic:blipFill>
                  <pic:spPr>
                    <a:xfrm>
                      <a:off x="0" y="0"/>
                      <a:ext cx="5456337" cy="4325685"/>
                    </a:xfrm>
                    <a:prstGeom prst="rect">
                      <a:avLst/>
                    </a:prstGeom>
                  </pic:spPr>
                </pic:pic>
              </a:graphicData>
            </a:graphic>
          </wp:inline>
        </w:drawing>
      </w:r>
    </w:p>
    <w:p w14:paraId="006E897B" w14:textId="77777777" w:rsidR="004441B4" w:rsidRDefault="004441B4" w:rsidP="001111BA">
      <w:pPr>
        <w:ind w:left="0" w:firstLine="0"/>
      </w:pPr>
    </w:p>
    <w:p w14:paraId="08DA0894" w14:textId="77777777" w:rsidR="00574C37" w:rsidRDefault="00574C37" w:rsidP="00574C37">
      <w:pPr>
        <w:ind w:left="0" w:firstLine="0"/>
      </w:pPr>
    </w:p>
    <w:p w14:paraId="0ACAD45B" w14:textId="46C8F856" w:rsidR="00F24313" w:rsidRDefault="00574C37" w:rsidP="00574C37">
      <w:r>
        <w:t xml:space="preserve">Now you have </w:t>
      </w:r>
      <w:r w:rsidR="00DD4671">
        <w:t>completed</w:t>
      </w:r>
      <w:r>
        <w:t xml:space="preserve"> an estimate. </w:t>
      </w:r>
      <w:r w:rsidR="00DD4671">
        <w:t>This is just simple how-to guide to get you started and show the main steps to get started in Estimator. You can find more information about all that was covered in the rest of the manual.</w:t>
      </w:r>
    </w:p>
    <w:p w14:paraId="22414A94" w14:textId="77777777" w:rsidR="00F24313" w:rsidRDefault="00F24313" w:rsidP="00445A23"/>
    <w:p w14:paraId="3DD6C6FD" w14:textId="77777777" w:rsidR="00F24313" w:rsidRDefault="00F24313" w:rsidP="00445A23"/>
    <w:p w14:paraId="739CACBA" w14:textId="77777777" w:rsidR="00F24313" w:rsidRDefault="00F24313" w:rsidP="00445A23"/>
    <w:p w14:paraId="5C9B4D16" w14:textId="77777777" w:rsidR="00F24313" w:rsidRDefault="00F24313" w:rsidP="00445A23"/>
    <w:p w14:paraId="4CE92606" w14:textId="77777777" w:rsidR="00F24313" w:rsidRDefault="00F24313" w:rsidP="00445A23"/>
    <w:p w14:paraId="276496A3" w14:textId="77777777" w:rsidR="00F24313" w:rsidRDefault="00F24313" w:rsidP="00445A23"/>
    <w:p w14:paraId="58F3B89D" w14:textId="77777777" w:rsidR="00F24313" w:rsidRDefault="00F24313" w:rsidP="00445A23"/>
    <w:p w14:paraId="0814D7A1" w14:textId="77777777" w:rsidR="00574C37" w:rsidRDefault="00574C37" w:rsidP="00445A23"/>
    <w:p w14:paraId="22A0F077" w14:textId="77777777" w:rsidR="00574C37" w:rsidRDefault="00574C37" w:rsidP="00445A23"/>
    <w:p w14:paraId="18FE513B" w14:textId="77777777" w:rsidR="00F24313" w:rsidRDefault="00F24313" w:rsidP="00445A23"/>
    <w:p w14:paraId="6F7EF103" w14:textId="77777777" w:rsidR="00F24313" w:rsidRDefault="00F24313" w:rsidP="00445A23"/>
    <w:p w14:paraId="3915810F" w14:textId="77777777" w:rsidR="004441B4" w:rsidRDefault="004441B4" w:rsidP="00445A23"/>
    <w:p w14:paraId="61D88C42" w14:textId="77777777" w:rsidR="007144BE" w:rsidRDefault="00656007" w:rsidP="004441B4">
      <w:pPr>
        <w:pStyle w:val="Heading1"/>
        <w:spacing w:after="0"/>
        <w:ind w:left="0" w:firstLine="0"/>
      </w:pPr>
      <w:bookmarkStart w:id="2" w:name="_Home_Screen"/>
      <w:bookmarkStart w:id="3" w:name="_Toc470090992"/>
      <w:bookmarkEnd w:id="2"/>
      <w:r>
        <w:lastRenderedPageBreak/>
        <w:t>Home Screen</w:t>
      </w:r>
      <w:bookmarkEnd w:id="3"/>
      <w:r>
        <w:t xml:space="preserve"> </w:t>
      </w:r>
      <w:r w:rsidR="0087686D">
        <w:t xml:space="preserve"> </w:t>
      </w:r>
    </w:p>
    <w:p w14:paraId="4B89AF65" w14:textId="63260B75" w:rsidR="007144BE" w:rsidRDefault="00CA2DBF">
      <w:pPr>
        <w:ind w:left="-5" w:right="1217"/>
      </w:pPr>
      <w:r>
        <w:t>When you log in you automatically go to the</w:t>
      </w:r>
      <w:r w:rsidR="0087686D">
        <w:t xml:space="preserve"> </w:t>
      </w:r>
      <w:r w:rsidR="0087686D">
        <w:rPr>
          <w:i/>
        </w:rPr>
        <w:t>Home Screen</w:t>
      </w:r>
      <w:r w:rsidR="00AE099D">
        <w:t>, This</w:t>
      </w:r>
      <w:r w:rsidR="0087686D">
        <w:t xml:space="preserve"> screen shows</w:t>
      </w:r>
      <w:r w:rsidR="00C81E8D">
        <w:t>:</w:t>
      </w:r>
      <w:r w:rsidR="0087686D">
        <w:t xml:space="preserve"> </w:t>
      </w:r>
    </w:p>
    <w:p w14:paraId="07F0AA3D" w14:textId="009BD3AC" w:rsidR="00C81E8D" w:rsidRDefault="005C60E9" w:rsidP="00C81E8D">
      <w:pPr>
        <w:pStyle w:val="ListParagraph"/>
        <w:numPr>
          <w:ilvl w:val="0"/>
          <w:numId w:val="38"/>
        </w:numPr>
        <w:ind w:right="1217"/>
      </w:pPr>
      <w:r>
        <w:t>Recently Created Claims</w:t>
      </w:r>
      <w:r w:rsidR="00C81E8D">
        <w:t xml:space="preserve"> – At the top right you will see a list of five claims, </w:t>
      </w:r>
      <w:r w:rsidR="00E656C8">
        <w:t>these are your most recent claims and are sorted by date only.</w:t>
      </w:r>
    </w:p>
    <w:p w14:paraId="6045716D" w14:textId="0B086E56" w:rsidR="00E656C8" w:rsidRDefault="00C81E8D" w:rsidP="00E656C8">
      <w:pPr>
        <w:pStyle w:val="ListParagraph"/>
        <w:numPr>
          <w:ilvl w:val="0"/>
          <w:numId w:val="38"/>
        </w:numPr>
        <w:ind w:right="1217"/>
      </w:pPr>
      <w:r>
        <w:t>Claims</w:t>
      </w:r>
      <w:r w:rsidR="00E656C8">
        <w:t xml:space="preserve"> List – These are all of your claims, you can click on one to open it and you can sort the whole list by clicking on </w:t>
      </w:r>
      <w:r w:rsidR="00E656C8">
        <w:rPr>
          <w:i/>
        </w:rPr>
        <w:t xml:space="preserve">File No. Claim No. Insured, Adjuster, Days Open, </w:t>
      </w:r>
      <w:r w:rsidR="00E656C8">
        <w:t xml:space="preserve">and </w:t>
      </w:r>
      <w:r w:rsidR="00E656C8">
        <w:rPr>
          <w:i/>
        </w:rPr>
        <w:t xml:space="preserve">Status </w:t>
      </w:r>
      <w:r w:rsidR="00E656C8">
        <w:t>respectively.</w:t>
      </w:r>
    </w:p>
    <w:p w14:paraId="12229D74" w14:textId="021524C1" w:rsidR="00E656C8" w:rsidRDefault="00E656C8" w:rsidP="00E656C8">
      <w:pPr>
        <w:pStyle w:val="ListParagraph"/>
        <w:numPr>
          <w:ilvl w:val="0"/>
          <w:numId w:val="38"/>
        </w:numPr>
        <w:ind w:right="1217"/>
      </w:pPr>
      <w:r>
        <w:t>Current Totals – Here you can see how many claims were created in the last month. Your c</w:t>
      </w:r>
      <w:r w:rsidRPr="00E656C8">
        <w:t xml:space="preserve">urrently </w:t>
      </w:r>
      <w:r>
        <w:t>o</w:t>
      </w:r>
      <w:r w:rsidRPr="00E656C8">
        <w:t xml:space="preserve">pen </w:t>
      </w:r>
      <w:r>
        <w:t>c</w:t>
      </w:r>
      <w:r w:rsidRPr="00E656C8">
        <w:t>laims</w:t>
      </w:r>
      <w:r>
        <w:t>, and your ACV for this month and last month.</w:t>
      </w:r>
    </w:p>
    <w:p w14:paraId="234FEB0A" w14:textId="4FE3C09A" w:rsidR="00EF084A" w:rsidRDefault="005C60E9" w:rsidP="00EF084A">
      <w:pPr>
        <w:pStyle w:val="ListParagraph"/>
        <w:numPr>
          <w:ilvl w:val="0"/>
          <w:numId w:val="38"/>
        </w:numPr>
        <w:ind w:right="1217"/>
      </w:pPr>
      <w:r>
        <w:t xml:space="preserve">Claim Search </w:t>
      </w:r>
      <w:r w:rsidR="00EF084A">
        <w:t>– Just above the Claims list you will see a search area, you can search by</w:t>
      </w:r>
      <w:r w:rsidR="00EF084A" w:rsidRPr="00EF084A">
        <w:rPr>
          <w:i/>
        </w:rPr>
        <w:t xml:space="preserve"> </w:t>
      </w:r>
      <w:r w:rsidR="00EF084A">
        <w:rPr>
          <w:i/>
        </w:rPr>
        <w:t xml:space="preserve">File No. Claim No. Insured, Adjuster, Days Open, </w:t>
      </w:r>
      <w:r w:rsidR="00EF084A">
        <w:t xml:space="preserve">and </w:t>
      </w:r>
      <w:r w:rsidR="00EF084A">
        <w:rPr>
          <w:i/>
        </w:rPr>
        <w:t xml:space="preserve">Status. </w:t>
      </w:r>
      <w:r w:rsidR="00EF084A">
        <w:t>Just chose what you want to search by and fill out the search info (File no. 1357 for example) then click the blue Search button. All the claims that match will show up in the claims list.</w:t>
      </w:r>
      <w:r w:rsidR="00F96739">
        <w:t xml:space="preserve"> Click clear to go back to the main claims list.</w:t>
      </w:r>
    </w:p>
    <w:p w14:paraId="2293BF7C" w14:textId="77777777" w:rsidR="007144BE" w:rsidRDefault="0087686D">
      <w:pPr>
        <w:spacing w:after="0" w:line="259" w:lineRule="auto"/>
        <w:ind w:left="0" w:right="0" w:firstLine="0"/>
      </w:pPr>
      <w:r>
        <w:t xml:space="preserve"> </w:t>
      </w:r>
    </w:p>
    <w:p w14:paraId="0608DA54" w14:textId="72AA8AC2" w:rsidR="00E964D2" w:rsidRDefault="00DC09DB" w:rsidP="002A0D8A">
      <w:pPr>
        <w:spacing w:after="0" w:line="259" w:lineRule="auto"/>
        <w:ind w:left="0" w:right="1164" w:firstLine="0"/>
        <w:jc w:val="right"/>
      </w:pPr>
      <w:r>
        <w:rPr>
          <w:noProof/>
        </w:rPr>
        <w:drawing>
          <wp:inline distT="0" distB="0" distL="0" distR="0" wp14:anchorId="696104FF" wp14:editId="520DB376">
            <wp:extent cx="5876925" cy="493435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me screen.png"/>
                    <pic:cNvPicPr/>
                  </pic:nvPicPr>
                  <pic:blipFill>
                    <a:blip r:embed="rId20">
                      <a:extLst>
                        <a:ext uri="{28A0092B-C50C-407E-A947-70E740481C1C}">
                          <a14:useLocalDpi xmlns:a14="http://schemas.microsoft.com/office/drawing/2010/main" val="0"/>
                        </a:ext>
                      </a:extLst>
                    </a:blip>
                    <a:stretch>
                      <a:fillRect/>
                    </a:stretch>
                  </pic:blipFill>
                  <pic:spPr>
                    <a:xfrm>
                      <a:off x="0" y="0"/>
                      <a:ext cx="5882393" cy="4938943"/>
                    </a:xfrm>
                    <a:prstGeom prst="rect">
                      <a:avLst/>
                    </a:prstGeom>
                  </pic:spPr>
                </pic:pic>
              </a:graphicData>
            </a:graphic>
          </wp:inline>
        </w:drawing>
      </w:r>
    </w:p>
    <w:p w14:paraId="7928B98D" w14:textId="77777777" w:rsidR="0045489F" w:rsidRDefault="0045489F" w:rsidP="00E964D2">
      <w:pPr>
        <w:pStyle w:val="Heading2"/>
      </w:pPr>
      <w:bookmarkStart w:id="4" w:name="_Toc470090993"/>
      <w:r>
        <w:lastRenderedPageBreak/>
        <w:t>Tool Bar</w:t>
      </w:r>
      <w:bookmarkEnd w:id="4"/>
    </w:p>
    <w:p w14:paraId="2A63590D" w14:textId="77777777" w:rsidR="0045489F" w:rsidRDefault="0045489F" w:rsidP="0045489F">
      <w:pPr>
        <w:spacing w:after="0" w:line="259" w:lineRule="auto"/>
        <w:ind w:left="0" w:right="0" w:firstLine="0"/>
      </w:pPr>
      <w:r>
        <w:t xml:space="preserve"> </w:t>
      </w:r>
    </w:p>
    <w:p w14:paraId="405C00E5" w14:textId="37421926" w:rsidR="0045489F" w:rsidRDefault="0045489F" w:rsidP="0045489F">
      <w:pPr>
        <w:spacing w:after="13" w:line="249" w:lineRule="auto"/>
        <w:ind w:left="-5" w:right="1142"/>
      </w:pPr>
      <w:r>
        <w:t xml:space="preserve">If you are logged in as a manager:  To the top you will find </w:t>
      </w:r>
      <w:r>
        <w:rPr>
          <w:i/>
        </w:rPr>
        <w:t>six</w:t>
      </w:r>
      <w:r>
        <w:t xml:space="preserve"> options.  </w:t>
      </w:r>
      <w:r w:rsidRPr="00E964D2">
        <w:rPr>
          <w:i/>
        </w:rPr>
        <w:t>Home</w:t>
      </w:r>
      <w:r>
        <w:t xml:space="preserve">, </w:t>
      </w:r>
      <w:r w:rsidRPr="00E964D2">
        <w:rPr>
          <w:i/>
        </w:rPr>
        <w:t>Contacts</w:t>
      </w:r>
      <w:r>
        <w:rPr>
          <w:i/>
        </w:rPr>
        <w:t xml:space="preserve">, </w:t>
      </w:r>
      <w:r w:rsidRPr="00E964D2">
        <w:rPr>
          <w:i/>
        </w:rPr>
        <w:t>Settings</w:t>
      </w:r>
      <w:r>
        <w:rPr>
          <w:i/>
        </w:rPr>
        <w:t xml:space="preserve">, </w:t>
      </w:r>
      <w:r w:rsidRPr="00E964D2">
        <w:rPr>
          <w:i/>
        </w:rPr>
        <w:t>Data Manger</w:t>
      </w:r>
      <w:r>
        <w:rPr>
          <w:i/>
        </w:rPr>
        <w:t xml:space="preserve">, Help, </w:t>
      </w:r>
      <w:r w:rsidRPr="00A26439">
        <w:t>and</w:t>
      </w:r>
      <w:r>
        <w:rPr>
          <w:i/>
        </w:rPr>
        <w:t xml:space="preserve"> </w:t>
      </w:r>
      <w:r w:rsidRPr="00E964D2">
        <w:rPr>
          <w:i/>
        </w:rPr>
        <w:t>Admin tools</w:t>
      </w:r>
      <w:r>
        <w:rPr>
          <w:i/>
        </w:rPr>
        <w:t>.</w:t>
      </w:r>
    </w:p>
    <w:p w14:paraId="249B1B5F" w14:textId="77777777" w:rsidR="0045489F" w:rsidRDefault="0045489F" w:rsidP="0045489F">
      <w:pPr>
        <w:spacing w:after="0" w:line="259" w:lineRule="auto"/>
        <w:ind w:left="0" w:right="0" w:firstLine="0"/>
      </w:pPr>
      <w:r>
        <w:t xml:space="preserve"> </w:t>
      </w:r>
    </w:p>
    <w:p w14:paraId="6D75DE9B" w14:textId="5E7190A5" w:rsidR="0045489F" w:rsidRDefault="0045489F" w:rsidP="0045489F">
      <w:pPr>
        <w:spacing w:after="13" w:line="249" w:lineRule="auto"/>
        <w:ind w:left="-5" w:right="1142"/>
      </w:pPr>
      <w:r>
        <w:t>If you are logged in as a user:  To the top</w:t>
      </w:r>
      <w:r w:rsidR="00B06470">
        <w:t>,</w:t>
      </w:r>
      <w:r>
        <w:t xml:space="preserve"> you will find </w:t>
      </w:r>
      <w:r>
        <w:rPr>
          <w:i/>
        </w:rPr>
        <w:t>five</w:t>
      </w:r>
      <w:r>
        <w:t xml:space="preserve"> options.  </w:t>
      </w:r>
      <w:r>
        <w:rPr>
          <w:i/>
        </w:rPr>
        <w:t>Home</w:t>
      </w:r>
      <w:r>
        <w:t xml:space="preserve">, </w:t>
      </w:r>
      <w:r>
        <w:rPr>
          <w:i/>
        </w:rPr>
        <w:t xml:space="preserve">Contacts, Settings, Data Manger </w:t>
      </w:r>
      <w:r>
        <w:t xml:space="preserve">and </w:t>
      </w:r>
      <w:r>
        <w:rPr>
          <w:i/>
        </w:rPr>
        <w:t>Help.</w:t>
      </w:r>
    </w:p>
    <w:p w14:paraId="5DE9CB01" w14:textId="77777777" w:rsidR="0045489F" w:rsidRDefault="0045489F" w:rsidP="0045489F">
      <w:pPr>
        <w:spacing w:after="0" w:line="259" w:lineRule="auto"/>
        <w:ind w:left="0" w:right="0" w:firstLine="0"/>
      </w:pPr>
    </w:p>
    <w:p w14:paraId="6D1DD860" w14:textId="4BC96AC3" w:rsidR="0045489F" w:rsidRPr="00DC09DB" w:rsidRDefault="0045489F" w:rsidP="0045489F">
      <w:pPr>
        <w:pStyle w:val="ListParagraph"/>
        <w:numPr>
          <w:ilvl w:val="0"/>
          <w:numId w:val="16"/>
        </w:numPr>
        <w:autoSpaceDE w:val="0"/>
        <w:autoSpaceDN w:val="0"/>
        <w:adjustRightInd w:val="0"/>
        <w:spacing w:after="0" w:line="240" w:lineRule="auto"/>
        <w:ind w:right="0"/>
        <w:rPr>
          <w:rFonts w:eastAsiaTheme="minorEastAsia"/>
          <w:szCs w:val="24"/>
          <w:lang w:val="x-none"/>
        </w:rPr>
      </w:pPr>
      <w:r w:rsidRPr="00DC09DB">
        <w:rPr>
          <w:rFonts w:eastAsiaTheme="minorEastAsia"/>
          <w:i/>
          <w:iCs/>
          <w:szCs w:val="24"/>
          <w:lang w:val="x-none"/>
        </w:rPr>
        <w:t xml:space="preserve">Home- </w:t>
      </w:r>
      <w:r w:rsidRPr="00DC09DB">
        <w:rPr>
          <w:rFonts w:eastAsiaTheme="minorEastAsia"/>
          <w:szCs w:val="24"/>
          <w:lang w:val="x-none"/>
        </w:rPr>
        <w:t xml:space="preserve">Used to show current activity with your company or </w:t>
      </w:r>
      <w:r w:rsidR="00AB1694">
        <w:rPr>
          <w:rFonts w:eastAsiaTheme="minorEastAsia"/>
          <w:szCs w:val="24"/>
        </w:rPr>
        <w:t>to</w:t>
      </w:r>
      <w:r w:rsidRPr="00DC09DB">
        <w:rPr>
          <w:rFonts w:eastAsiaTheme="minorEastAsia"/>
          <w:szCs w:val="24"/>
          <w:lang w:val="x-none"/>
        </w:rPr>
        <w:t xml:space="preserve"> a user the current claim activity.</w:t>
      </w:r>
    </w:p>
    <w:p w14:paraId="2D02D41C" w14:textId="77777777" w:rsidR="0045489F" w:rsidRDefault="0045489F" w:rsidP="0045489F">
      <w:pPr>
        <w:autoSpaceDE w:val="0"/>
        <w:autoSpaceDN w:val="0"/>
        <w:adjustRightInd w:val="0"/>
        <w:spacing w:after="0" w:line="240" w:lineRule="auto"/>
        <w:ind w:left="0" w:right="0" w:firstLine="0"/>
        <w:rPr>
          <w:rFonts w:ascii="Arial" w:eastAsiaTheme="minorEastAsia" w:hAnsi="Arial" w:cs="Arial"/>
          <w:sz w:val="20"/>
          <w:szCs w:val="20"/>
          <w:lang w:val="x-none"/>
        </w:rPr>
      </w:pPr>
    </w:p>
    <w:p w14:paraId="60900C1D" w14:textId="45C6F9E2" w:rsidR="0045489F" w:rsidRDefault="0045489F" w:rsidP="0045489F">
      <w:pPr>
        <w:pStyle w:val="ListParagraph"/>
        <w:numPr>
          <w:ilvl w:val="0"/>
          <w:numId w:val="16"/>
        </w:numPr>
        <w:autoSpaceDE w:val="0"/>
        <w:autoSpaceDN w:val="0"/>
        <w:adjustRightInd w:val="0"/>
        <w:spacing w:after="0" w:line="240" w:lineRule="auto"/>
        <w:ind w:right="0"/>
        <w:rPr>
          <w:rFonts w:eastAsiaTheme="minorEastAsia"/>
          <w:szCs w:val="24"/>
          <w:lang w:val="x-none"/>
        </w:rPr>
      </w:pPr>
      <w:r w:rsidRPr="00DC09DB">
        <w:rPr>
          <w:rFonts w:eastAsiaTheme="minorEastAsia"/>
          <w:i/>
          <w:iCs/>
          <w:szCs w:val="24"/>
          <w:lang w:val="x-none"/>
        </w:rPr>
        <w:t>Contacts-</w:t>
      </w:r>
      <w:r w:rsidRPr="00DC09DB">
        <w:rPr>
          <w:rFonts w:eastAsiaTheme="minorEastAsia"/>
          <w:szCs w:val="24"/>
          <w:lang w:val="x-none"/>
        </w:rPr>
        <w:t>This gives you a view of your contacts.  From this screen</w:t>
      </w:r>
      <w:r w:rsidR="00B06470">
        <w:rPr>
          <w:rFonts w:eastAsiaTheme="minorEastAsia"/>
          <w:szCs w:val="24"/>
        </w:rPr>
        <w:t>,</w:t>
      </w:r>
      <w:r w:rsidRPr="00DC09DB">
        <w:rPr>
          <w:rFonts w:eastAsiaTheme="minorEastAsia"/>
          <w:szCs w:val="24"/>
          <w:lang w:val="x-none"/>
        </w:rPr>
        <w:t xml:space="preserve"> you can add new contacts and us them in </w:t>
      </w:r>
      <w:r w:rsidRPr="00DC09DB">
        <w:rPr>
          <w:rFonts w:eastAsiaTheme="minorEastAsia"/>
          <w:i/>
          <w:iCs/>
          <w:szCs w:val="24"/>
          <w:lang w:val="x-none"/>
        </w:rPr>
        <w:t>Claim Setup</w:t>
      </w:r>
      <w:r w:rsidRPr="00DC09DB">
        <w:rPr>
          <w:rFonts w:eastAsiaTheme="minorEastAsia"/>
          <w:szCs w:val="24"/>
          <w:lang w:val="x-none"/>
        </w:rPr>
        <w:t>.</w:t>
      </w:r>
    </w:p>
    <w:p w14:paraId="112D9B7D" w14:textId="77777777" w:rsidR="0045489F" w:rsidRPr="00C825E2" w:rsidRDefault="0045489F" w:rsidP="0045489F">
      <w:pPr>
        <w:autoSpaceDE w:val="0"/>
        <w:autoSpaceDN w:val="0"/>
        <w:adjustRightInd w:val="0"/>
        <w:spacing w:after="0" w:line="240" w:lineRule="auto"/>
        <w:ind w:left="0" w:right="0" w:firstLine="0"/>
        <w:rPr>
          <w:rFonts w:eastAsiaTheme="minorEastAsia"/>
          <w:szCs w:val="24"/>
          <w:lang w:val="x-none"/>
        </w:rPr>
      </w:pPr>
    </w:p>
    <w:p w14:paraId="1DB2D3EB" w14:textId="77777777" w:rsidR="0045489F" w:rsidRPr="00DC09DB" w:rsidRDefault="0045489F" w:rsidP="0045489F">
      <w:pPr>
        <w:pStyle w:val="ListParagraph"/>
        <w:numPr>
          <w:ilvl w:val="0"/>
          <w:numId w:val="16"/>
        </w:numPr>
        <w:autoSpaceDE w:val="0"/>
        <w:autoSpaceDN w:val="0"/>
        <w:adjustRightInd w:val="0"/>
        <w:spacing w:after="0" w:line="240" w:lineRule="auto"/>
        <w:ind w:right="0"/>
        <w:rPr>
          <w:rFonts w:eastAsiaTheme="minorEastAsia"/>
          <w:szCs w:val="24"/>
          <w:lang w:val="x-none"/>
        </w:rPr>
      </w:pPr>
      <w:r w:rsidRPr="00DC09DB">
        <w:rPr>
          <w:rFonts w:eastAsiaTheme="minorEastAsia"/>
          <w:i/>
          <w:iCs/>
          <w:szCs w:val="24"/>
          <w:lang w:val="x-none"/>
        </w:rPr>
        <w:t xml:space="preserve">Settings - </w:t>
      </w:r>
      <w:r w:rsidRPr="00DC09DB">
        <w:rPr>
          <w:rFonts w:eastAsiaTheme="minorEastAsia"/>
          <w:szCs w:val="24"/>
          <w:lang w:val="x-none"/>
        </w:rPr>
        <w:t xml:space="preserve">In settings you can </w:t>
      </w:r>
      <w:r>
        <w:rPr>
          <w:rFonts w:eastAsiaTheme="minorEastAsia"/>
          <w:szCs w:val="24"/>
        </w:rPr>
        <w:t>access</w:t>
      </w:r>
      <w:r w:rsidRPr="00DC09DB">
        <w:rPr>
          <w:rFonts w:eastAsiaTheme="minorEastAsia"/>
          <w:szCs w:val="24"/>
          <w:lang w:val="x-none"/>
        </w:rPr>
        <w:t xml:space="preserve"> </w:t>
      </w:r>
      <w:r w:rsidRPr="00794D47">
        <w:rPr>
          <w:rFonts w:eastAsiaTheme="minorEastAsia"/>
          <w:i/>
          <w:szCs w:val="24"/>
          <w:lang w:val="x-none"/>
        </w:rPr>
        <w:t>Claim Preferences, Default Estimate Settings,</w:t>
      </w:r>
      <w:r w:rsidRPr="00794D47">
        <w:rPr>
          <w:rFonts w:eastAsiaTheme="minorEastAsia"/>
          <w:i/>
          <w:szCs w:val="24"/>
        </w:rPr>
        <w:t xml:space="preserve"> </w:t>
      </w:r>
      <w:r w:rsidRPr="00794D47">
        <w:rPr>
          <w:rFonts w:eastAsiaTheme="minorEastAsia"/>
          <w:i/>
          <w:szCs w:val="24"/>
          <w:lang w:val="x-none"/>
        </w:rPr>
        <w:t xml:space="preserve">Default Report Settings, </w:t>
      </w:r>
      <w:r w:rsidRPr="00794D47">
        <w:rPr>
          <w:rFonts w:eastAsiaTheme="minorEastAsia"/>
          <w:szCs w:val="24"/>
          <w:lang w:val="x-none"/>
        </w:rPr>
        <w:t>and</w:t>
      </w:r>
      <w:r w:rsidRPr="00794D47">
        <w:rPr>
          <w:rFonts w:eastAsiaTheme="minorEastAsia"/>
          <w:i/>
          <w:szCs w:val="24"/>
          <w:lang w:val="x-none"/>
        </w:rPr>
        <w:t xml:space="preserve"> </w:t>
      </w:r>
      <w:r w:rsidRPr="00794D47">
        <w:rPr>
          <w:rFonts w:eastAsiaTheme="minorEastAsia"/>
          <w:i/>
          <w:szCs w:val="24"/>
        </w:rPr>
        <w:t>Manage Custom Items.</w:t>
      </w:r>
      <w:r>
        <w:rPr>
          <w:rFonts w:eastAsiaTheme="minorEastAsia"/>
          <w:szCs w:val="24"/>
          <w:lang w:val="x-none"/>
        </w:rPr>
        <w:t xml:space="preserve"> </w:t>
      </w:r>
    </w:p>
    <w:p w14:paraId="7078991D" w14:textId="77777777" w:rsidR="0045489F" w:rsidRDefault="0045489F" w:rsidP="0045489F">
      <w:pPr>
        <w:autoSpaceDE w:val="0"/>
        <w:autoSpaceDN w:val="0"/>
        <w:adjustRightInd w:val="0"/>
        <w:spacing w:after="0" w:line="240" w:lineRule="auto"/>
        <w:ind w:left="1800" w:right="0" w:hanging="1800"/>
        <w:rPr>
          <w:rFonts w:ascii="Arial" w:eastAsiaTheme="minorEastAsia" w:hAnsi="Arial" w:cs="Arial"/>
          <w:color w:val="auto"/>
          <w:sz w:val="20"/>
          <w:szCs w:val="20"/>
          <w:lang w:val="x-none"/>
        </w:rPr>
      </w:pPr>
    </w:p>
    <w:p w14:paraId="5D96D6F5" w14:textId="77777777" w:rsidR="0045489F" w:rsidRDefault="0045489F" w:rsidP="0045489F">
      <w:pPr>
        <w:pStyle w:val="ListParagraph"/>
        <w:numPr>
          <w:ilvl w:val="0"/>
          <w:numId w:val="16"/>
        </w:numPr>
        <w:autoSpaceDE w:val="0"/>
        <w:autoSpaceDN w:val="0"/>
        <w:adjustRightInd w:val="0"/>
        <w:spacing w:after="0" w:line="240" w:lineRule="auto"/>
        <w:ind w:right="0"/>
        <w:rPr>
          <w:rFonts w:eastAsiaTheme="minorEastAsia"/>
          <w:szCs w:val="24"/>
          <w:lang w:val="x-none"/>
        </w:rPr>
      </w:pPr>
      <w:r w:rsidRPr="00DC09DB">
        <w:rPr>
          <w:rFonts w:eastAsiaTheme="minorEastAsia"/>
          <w:i/>
          <w:iCs/>
          <w:szCs w:val="24"/>
          <w:lang w:val="x-none"/>
        </w:rPr>
        <w:t>Data Manager</w:t>
      </w:r>
      <w:r w:rsidRPr="00DC09DB">
        <w:rPr>
          <w:rFonts w:eastAsiaTheme="minorEastAsia"/>
          <w:szCs w:val="24"/>
          <w:lang w:val="x-none"/>
        </w:rPr>
        <w:t xml:space="preserve"> - Used to add or edit Activity Types, Diary Types, Loss Causes, Status Types, and Policy Types.</w:t>
      </w:r>
    </w:p>
    <w:p w14:paraId="7EC164B8" w14:textId="77777777" w:rsidR="0045489F" w:rsidRPr="00317EC6" w:rsidRDefault="0045489F" w:rsidP="0045489F">
      <w:pPr>
        <w:autoSpaceDE w:val="0"/>
        <w:autoSpaceDN w:val="0"/>
        <w:adjustRightInd w:val="0"/>
        <w:spacing w:after="0" w:line="240" w:lineRule="auto"/>
        <w:ind w:left="0" w:right="0" w:firstLine="0"/>
        <w:rPr>
          <w:rFonts w:eastAsiaTheme="minorEastAsia"/>
          <w:szCs w:val="24"/>
          <w:lang w:val="x-none"/>
        </w:rPr>
      </w:pPr>
    </w:p>
    <w:p w14:paraId="5C41E060" w14:textId="77777777" w:rsidR="0045489F" w:rsidRPr="00317EC6" w:rsidRDefault="0045489F" w:rsidP="0045489F">
      <w:pPr>
        <w:pStyle w:val="ListParagraph"/>
        <w:numPr>
          <w:ilvl w:val="0"/>
          <w:numId w:val="16"/>
        </w:numPr>
        <w:spacing w:after="256" w:line="259" w:lineRule="auto"/>
        <w:ind w:right="0"/>
        <w:rPr>
          <w:sz w:val="32"/>
        </w:rPr>
      </w:pPr>
      <w:r>
        <w:rPr>
          <w:rFonts w:eastAsiaTheme="minorEastAsia"/>
          <w:i/>
          <w:szCs w:val="24"/>
        </w:rPr>
        <w:t xml:space="preserve">Help – </w:t>
      </w:r>
      <w:r>
        <w:rPr>
          <w:rFonts w:eastAsiaTheme="minorEastAsia"/>
          <w:szCs w:val="24"/>
        </w:rPr>
        <w:t>This will take you to this manual.</w:t>
      </w:r>
    </w:p>
    <w:p w14:paraId="6649B4B0" w14:textId="77777777" w:rsidR="0045489F" w:rsidRPr="00317EC6" w:rsidRDefault="0045489F" w:rsidP="0045489F">
      <w:pPr>
        <w:pStyle w:val="ListParagraph"/>
        <w:spacing w:after="256" w:line="259" w:lineRule="auto"/>
        <w:ind w:right="0" w:firstLine="0"/>
        <w:rPr>
          <w:sz w:val="32"/>
        </w:rPr>
      </w:pPr>
    </w:p>
    <w:p w14:paraId="56AA13ED" w14:textId="3C4F3F5B" w:rsidR="00292739" w:rsidRPr="00292739" w:rsidRDefault="0045489F" w:rsidP="00292739">
      <w:pPr>
        <w:pStyle w:val="ListParagraph"/>
        <w:numPr>
          <w:ilvl w:val="0"/>
          <w:numId w:val="16"/>
        </w:numPr>
        <w:spacing w:after="256" w:line="259" w:lineRule="auto"/>
        <w:ind w:right="0"/>
        <w:rPr>
          <w:sz w:val="32"/>
        </w:rPr>
      </w:pPr>
      <w:r>
        <w:rPr>
          <w:rFonts w:eastAsiaTheme="minorEastAsia"/>
          <w:i/>
          <w:iCs/>
          <w:szCs w:val="24"/>
        </w:rPr>
        <w:t>Admin Tools</w:t>
      </w:r>
      <w:r w:rsidRPr="00DC09DB">
        <w:rPr>
          <w:rFonts w:eastAsiaTheme="minorEastAsia"/>
          <w:i/>
          <w:iCs/>
          <w:szCs w:val="24"/>
          <w:lang w:val="x-none"/>
        </w:rPr>
        <w:t xml:space="preserve"> - </w:t>
      </w:r>
      <w:r w:rsidRPr="00DC09DB">
        <w:rPr>
          <w:rFonts w:eastAsiaTheme="minorEastAsia"/>
          <w:szCs w:val="24"/>
          <w:lang w:val="x-none"/>
        </w:rPr>
        <w:t>This includes the Manage Users and Company Info Screens.  Used to manage users and add company information and logo</w:t>
      </w:r>
    </w:p>
    <w:p w14:paraId="48093AC7" w14:textId="77777777" w:rsidR="0045489F" w:rsidRDefault="0045489F" w:rsidP="00E964D2">
      <w:pPr>
        <w:pStyle w:val="Heading2"/>
      </w:pPr>
      <w:bookmarkStart w:id="5" w:name="_Toc470090994"/>
      <w:r>
        <w:t>Recently Active Claims</w:t>
      </w:r>
      <w:bookmarkEnd w:id="5"/>
      <w:r>
        <w:t xml:space="preserve"> </w:t>
      </w:r>
    </w:p>
    <w:p w14:paraId="2520B332" w14:textId="2FEC5950" w:rsidR="0045489F" w:rsidRDefault="0045489F" w:rsidP="0045489F">
      <w:pPr>
        <w:ind w:left="-5" w:right="1217"/>
      </w:pPr>
      <w:r>
        <w:t xml:space="preserve">This </w:t>
      </w:r>
      <w:r w:rsidR="00B06470">
        <w:t xml:space="preserve">shows you </w:t>
      </w:r>
      <w:r>
        <w:t>the most recently created claims.  From this screen</w:t>
      </w:r>
      <w:r w:rsidR="00B06470">
        <w:t>,</w:t>
      </w:r>
      <w:r>
        <w:t xml:space="preserve"> you can click on a claim</w:t>
      </w:r>
      <w:r w:rsidR="00B06470">
        <w:t>,</w:t>
      </w:r>
      <w:r>
        <w:t xml:space="preserve"> and it will take you to the claim.</w:t>
      </w:r>
    </w:p>
    <w:p w14:paraId="728742E7" w14:textId="77777777" w:rsidR="0045489F" w:rsidRDefault="0045489F" w:rsidP="0045489F">
      <w:pPr>
        <w:spacing w:after="0" w:line="259" w:lineRule="auto"/>
        <w:ind w:left="0" w:right="0" w:firstLine="0"/>
      </w:pPr>
    </w:p>
    <w:p w14:paraId="7DCB8F68" w14:textId="77777777" w:rsidR="00E964D2" w:rsidRDefault="00E964D2" w:rsidP="0045489F">
      <w:pPr>
        <w:spacing w:after="0" w:line="259" w:lineRule="auto"/>
        <w:ind w:left="0" w:right="0" w:firstLine="0"/>
      </w:pPr>
    </w:p>
    <w:p w14:paraId="4A1E8B88" w14:textId="77777777" w:rsidR="0045489F" w:rsidRDefault="0045489F" w:rsidP="00E964D2">
      <w:pPr>
        <w:pStyle w:val="Heading2"/>
      </w:pPr>
      <w:bookmarkStart w:id="6" w:name="_Toc470090995"/>
      <w:r>
        <w:t>Claim Search</w:t>
      </w:r>
      <w:bookmarkEnd w:id="6"/>
      <w:r>
        <w:t xml:space="preserve"> </w:t>
      </w:r>
    </w:p>
    <w:p w14:paraId="10DBC4BD" w14:textId="46F7ED6B" w:rsidR="0045489F" w:rsidRDefault="0045489F" w:rsidP="00E964D2">
      <w:pPr>
        <w:ind w:left="-5" w:right="1217"/>
      </w:pPr>
      <w:r>
        <w:t xml:space="preserve">Using the </w:t>
      </w:r>
      <w:r>
        <w:rPr>
          <w:i/>
        </w:rPr>
        <w:t>Search</w:t>
      </w:r>
      <w:r>
        <w:t xml:space="preserve"> box, you can search claims by several different parameters: File Number, Claim Number, Insured, Adjuster or Status.  The claims that match the information in the </w:t>
      </w:r>
      <w:r>
        <w:rPr>
          <w:i/>
        </w:rPr>
        <w:t xml:space="preserve">Search </w:t>
      </w:r>
      <w:r>
        <w:t>box will be displayed</w:t>
      </w:r>
      <w:r w:rsidR="00B06470">
        <w:t xml:space="preserve"> on</w:t>
      </w:r>
      <w:r>
        <w:t xml:space="preserve"> the </w:t>
      </w:r>
      <w:r>
        <w:rPr>
          <w:i/>
        </w:rPr>
        <w:t>Home</w:t>
      </w:r>
      <w:r>
        <w:t xml:space="preserve"> screen.  You can now edit, delete, archive or assign the claim. </w:t>
      </w:r>
    </w:p>
    <w:p w14:paraId="5A174274" w14:textId="77777777" w:rsidR="0045489F" w:rsidRDefault="0045489F" w:rsidP="00E964D2">
      <w:pPr>
        <w:ind w:left="0" w:right="1217" w:firstLine="0"/>
      </w:pPr>
    </w:p>
    <w:p w14:paraId="473E479F" w14:textId="77777777" w:rsidR="00292739" w:rsidRDefault="00292739" w:rsidP="00E964D2">
      <w:pPr>
        <w:ind w:left="0" w:right="1217" w:firstLine="0"/>
      </w:pPr>
    </w:p>
    <w:p w14:paraId="1B4D4966" w14:textId="77777777" w:rsidR="00292739" w:rsidRDefault="00292739" w:rsidP="00E964D2">
      <w:pPr>
        <w:ind w:left="0" w:right="1217" w:firstLine="0"/>
      </w:pPr>
    </w:p>
    <w:p w14:paraId="7F058FEA" w14:textId="77777777" w:rsidR="00292739" w:rsidRDefault="00292739" w:rsidP="00E964D2">
      <w:pPr>
        <w:ind w:left="0" w:right="1217" w:firstLine="0"/>
      </w:pPr>
    </w:p>
    <w:p w14:paraId="136EF740" w14:textId="77777777" w:rsidR="00292739" w:rsidRDefault="00292739" w:rsidP="00E964D2">
      <w:pPr>
        <w:ind w:left="0" w:right="1217" w:firstLine="0"/>
      </w:pPr>
    </w:p>
    <w:p w14:paraId="231013D0" w14:textId="77777777" w:rsidR="00292739" w:rsidRDefault="00292739" w:rsidP="00E964D2">
      <w:pPr>
        <w:ind w:left="0" w:right="1217" w:firstLine="0"/>
      </w:pPr>
    </w:p>
    <w:p w14:paraId="3AD4E9EE" w14:textId="77777777" w:rsidR="00292739" w:rsidRDefault="00292739" w:rsidP="00E964D2">
      <w:pPr>
        <w:ind w:left="0" w:right="1217" w:firstLine="0"/>
      </w:pPr>
    </w:p>
    <w:p w14:paraId="17A1F338" w14:textId="77777777" w:rsidR="0045489F" w:rsidRDefault="0045489F" w:rsidP="00E964D2">
      <w:pPr>
        <w:ind w:left="0" w:right="1217" w:firstLine="0"/>
      </w:pPr>
    </w:p>
    <w:p w14:paraId="479055C7" w14:textId="77777777" w:rsidR="0045489F" w:rsidRDefault="0045489F" w:rsidP="00E964D2">
      <w:pPr>
        <w:pStyle w:val="Heading2"/>
      </w:pPr>
      <w:bookmarkStart w:id="7" w:name="_Toc470090996"/>
      <w:r>
        <w:lastRenderedPageBreak/>
        <w:t>Delete</w:t>
      </w:r>
      <w:r w:rsidRPr="00A027F0">
        <w:t xml:space="preserve"> Claim</w:t>
      </w:r>
      <w:bookmarkEnd w:id="7"/>
    </w:p>
    <w:p w14:paraId="073794EE" w14:textId="77777777" w:rsidR="0045489F" w:rsidRDefault="0045489F" w:rsidP="0045489F">
      <w:pPr>
        <w:rPr>
          <w:rFonts w:eastAsiaTheme="minorEastAsia"/>
          <w:szCs w:val="24"/>
          <w:lang w:val="x-none"/>
        </w:rPr>
      </w:pPr>
      <w:r>
        <w:rPr>
          <w:rFonts w:eastAsiaTheme="minorEastAsia"/>
          <w:szCs w:val="24"/>
          <w:lang w:val="x-none"/>
        </w:rPr>
        <w:t xml:space="preserve">This option is used to delete a claim from the </w:t>
      </w:r>
      <w:r>
        <w:rPr>
          <w:rFonts w:eastAsiaTheme="minorEastAsia"/>
          <w:i/>
          <w:iCs/>
          <w:szCs w:val="24"/>
          <w:lang w:val="x-none"/>
        </w:rPr>
        <w:t>PowerClaim Estimator</w:t>
      </w:r>
      <w:r>
        <w:rPr>
          <w:rFonts w:eastAsiaTheme="minorEastAsia"/>
          <w:szCs w:val="24"/>
          <w:lang w:val="x-none"/>
        </w:rPr>
        <w:t xml:space="preserve"> server.  If you delete a claim, it will no longer show in the reports</w:t>
      </w:r>
    </w:p>
    <w:p w14:paraId="7A591592" w14:textId="77777777" w:rsidR="0045489F" w:rsidRDefault="0045489F" w:rsidP="0045489F">
      <w:pPr>
        <w:rPr>
          <w:rFonts w:eastAsiaTheme="minorEastAsia"/>
          <w:szCs w:val="24"/>
          <w:lang w:val="x-none"/>
        </w:rPr>
      </w:pPr>
    </w:p>
    <w:p w14:paraId="469D7B33" w14:textId="77777777" w:rsidR="0045489F" w:rsidRDefault="0045489F" w:rsidP="0045489F">
      <w:pPr>
        <w:rPr>
          <w:rFonts w:eastAsiaTheme="minorEastAsia"/>
          <w:szCs w:val="24"/>
          <w:lang w:val="x-none"/>
        </w:rPr>
      </w:pPr>
    </w:p>
    <w:p w14:paraId="228C226E" w14:textId="77777777" w:rsidR="0045489F" w:rsidRDefault="0045489F" w:rsidP="0045489F">
      <w:pPr>
        <w:autoSpaceDE w:val="0"/>
        <w:autoSpaceDN w:val="0"/>
        <w:adjustRightInd w:val="0"/>
        <w:spacing w:after="0" w:line="240" w:lineRule="auto"/>
        <w:ind w:left="0" w:right="0" w:firstLine="0"/>
        <w:rPr>
          <w:rFonts w:eastAsiaTheme="minorEastAsia"/>
          <w:b/>
          <w:bCs/>
          <w:szCs w:val="24"/>
          <w:lang w:val="x-none"/>
        </w:rPr>
      </w:pPr>
      <w:r>
        <w:rPr>
          <w:rFonts w:eastAsiaTheme="minorEastAsia"/>
          <w:b/>
          <w:bCs/>
          <w:szCs w:val="24"/>
          <w:lang w:val="x-none"/>
        </w:rPr>
        <w:t>To Delete a claim:</w:t>
      </w:r>
    </w:p>
    <w:p w14:paraId="751193B3" w14:textId="77777777" w:rsidR="0045489F" w:rsidRDefault="0045489F" w:rsidP="0045489F">
      <w:pPr>
        <w:autoSpaceDE w:val="0"/>
        <w:autoSpaceDN w:val="0"/>
        <w:adjustRightInd w:val="0"/>
        <w:spacing w:after="0" w:line="240" w:lineRule="auto"/>
        <w:ind w:left="0" w:right="0" w:firstLine="0"/>
        <w:rPr>
          <w:rFonts w:eastAsiaTheme="minorEastAsia"/>
          <w:szCs w:val="24"/>
          <w:lang w:val="x-none"/>
        </w:rPr>
      </w:pPr>
      <w:r>
        <w:rPr>
          <w:rFonts w:ascii="Wingdings" w:eastAsiaTheme="minorEastAsia" w:hAnsi="Wingdings" w:cs="Wingdings"/>
          <w:noProof/>
          <w:szCs w:val="24"/>
          <w:lang w:val="x-none"/>
        </w:rPr>
        <w:t></w:t>
      </w:r>
      <w:r>
        <w:rPr>
          <w:rFonts w:ascii="Wingdings" w:eastAsiaTheme="minorEastAsia" w:hAnsi="Wingdings" w:cs="Wingdings"/>
          <w:noProof/>
          <w:szCs w:val="24"/>
          <w:lang w:val="x-none"/>
        </w:rPr>
        <w:t></w:t>
      </w:r>
      <w:r>
        <w:rPr>
          <w:rFonts w:eastAsiaTheme="minorEastAsia"/>
          <w:szCs w:val="24"/>
          <w:lang w:val="x-none"/>
        </w:rPr>
        <w:t xml:space="preserve">Select the claim you would like to Delete. </w:t>
      </w:r>
    </w:p>
    <w:p w14:paraId="3E5C2DA4" w14:textId="77777777" w:rsidR="0045489F" w:rsidRDefault="0045489F" w:rsidP="0045489F">
      <w:pPr>
        <w:autoSpaceDE w:val="0"/>
        <w:autoSpaceDN w:val="0"/>
        <w:adjustRightInd w:val="0"/>
        <w:spacing w:after="0" w:line="240" w:lineRule="auto"/>
        <w:ind w:left="0" w:right="0" w:firstLine="0"/>
        <w:rPr>
          <w:rFonts w:eastAsiaTheme="minorEastAsia"/>
          <w:szCs w:val="24"/>
          <w:lang w:val="x-none"/>
        </w:rPr>
      </w:pPr>
      <w:r>
        <w:rPr>
          <w:rFonts w:ascii="Wingdings" w:eastAsiaTheme="minorEastAsia" w:hAnsi="Wingdings" w:cs="Wingdings"/>
          <w:noProof/>
          <w:szCs w:val="24"/>
          <w:lang w:val="x-none"/>
        </w:rPr>
        <w:t></w:t>
      </w:r>
      <w:r>
        <w:rPr>
          <w:rFonts w:ascii="Wingdings" w:eastAsiaTheme="minorEastAsia" w:hAnsi="Wingdings" w:cs="Wingdings"/>
          <w:noProof/>
          <w:szCs w:val="24"/>
          <w:lang w:val="x-none"/>
        </w:rPr>
        <w:t></w:t>
      </w:r>
      <w:r>
        <w:rPr>
          <w:rFonts w:eastAsiaTheme="minorEastAsia"/>
          <w:szCs w:val="24"/>
          <w:lang w:val="x-none"/>
        </w:rPr>
        <w:t xml:space="preserve">Click the </w:t>
      </w:r>
      <w:r>
        <w:rPr>
          <w:rFonts w:eastAsiaTheme="minorEastAsia"/>
          <w:i/>
          <w:iCs/>
          <w:szCs w:val="24"/>
          <w:lang w:val="x-none"/>
        </w:rPr>
        <w:t>Delete Claim</w:t>
      </w:r>
      <w:r>
        <w:rPr>
          <w:rFonts w:eastAsiaTheme="minorEastAsia"/>
          <w:szCs w:val="24"/>
          <w:lang w:val="x-none"/>
        </w:rPr>
        <w:t xml:space="preserve"> button.</w:t>
      </w:r>
    </w:p>
    <w:p w14:paraId="714FD0E8" w14:textId="77777777" w:rsidR="0045489F" w:rsidRDefault="0045489F" w:rsidP="0045489F">
      <w:pPr>
        <w:autoSpaceDE w:val="0"/>
        <w:autoSpaceDN w:val="0"/>
        <w:adjustRightInd w:val="0"/>
        <w:spacing w:after="0" w:line="240" w:lineRule="auto"/>
        <w:ind w:left="0" w:right="0" w:firstLine="0"/>
        <w:rPr>
          <w:rFonts w:eastAsiaTheme="minorEastAsia"/>
          <w:szCs w:val="24"/>
          <w:lang w:val="x-none"/>
        </w:rPr>
      </w:pPr>
      <w:r>
        <w:rPr>
          <w:rFonts w:ascii="Wingdings" w:eastAsiaTheme="minorEastAsia" w:hAnsi="Wingdings" w:cs="Wingdings"/>
          <w:noProof/>
          <w:szCs w:val="24"/>
          <w:lang w:val="x-none"/>
        </w:rPr>
        <w:t></w:t>
      </w:r>
      <w:r>
        <w:rPr>
          <w:rFonts w:ascii="Wingdings" w:eastAsiaTheme="minorEastAsia" w:hAnsi="Wingdings" w:cs="Wingdings"/>
          <w:noProof/>
          <w:szCs w:val="24"/>
          <w:lang w:val="x-none"/>
        </w:rPr>
        <w:t></w:t>
      </w:r>
      <w:r>
        <w:rPr>
          <w:rFonts w:eastAsiaTheme="minorEastAsia"/>
          <w:szCs w:val="24"/>
          <w:lang w:val="x-none"/>
        </w:rPr>
        <w:t>A popup message will appear "</w:t>
      </w:r>
      <w:r>
        <w:rPr>
          <w:rFonts w:eastAsiaTheme="minorEastAsia"/>
          <w:i/>
          <w:iCs/>
          <w:szCs w:val="24"/>
          <w:lang w:val="x-none"/>
        </w:rPr>
        <w:t>Are you sure you wish to delete this claim</w:t>
      </w:r>
      <w:r>
        <w:rPr>
          <w:rFonts w:eastAsiaTheme="minorEastAsia"/>
          <w:szCs w:val="24"/>
          <w:lang w:val="x-none"/>
        </w:rPr>
        <w:t xml:space="preserve">?"  Click </w:t>
      </w:r>
      <w:r>
        <w:rPr>
          <w:rFonts w:eastAsiaTheme="minorEastAsia"/>
          <w:i/>
          <w:iCs/>
          <w:szCs w:val="24"/>
          <w:lang w:val="x-none"/>
        </w:rPr>
        <w:t>OK</w:t>
      </w:r>
      <w:r>
        <w:rPr>
          <w:rFonts w:eastAsiaTheme="minorEastAsia"/>
          <w:szCs w:val="24"/>
          <w:lang w:val="x-none"/>
        </w:rPr>
        <w:t xml:space="preserve"> or </w:t>
      </w:r>
    </w:p>
    <w:p w14:paraId="1E0E3671" w14:textId="77777777" w:rsidR="0045489F" w:rsidRDefault="0045489F" w:rsidP="0045489F">
      <w:pPr>
        <w:tabs>
          <w:tab w:val="left" w:pos="360"/>
        </w:tabs>
        <w:autoSpaceDE w:val="0"/>
        <w:autoSpaceDN w:val="0"/>
        <w:adjustRightInd w:val="0"/>
        <w:spacing w:after="0" w:line="240" w:lineRule="auto"/>
        <w:ind w:left="0" w:right="0" w:firstLine="0"/>
        <w:rPr>
          <w:rFonts w:eastAsiaTheme="minorEastAsia"/>
          <w:szCs w:val="24"/>
          <w:lang w:val="x-none"/>
        </w:rPr>
      </w:pPr>
      <w:r>
        <w:rPr>
          <w:rFonts w:ascii="Arial" w:eastAsiaTheme="minorEastAsia" w:hAnsi="Arial" w:cs="Arial"/>
          <w:color w:val="auto"/>
          <w:sz w:val="20"/>
          <w:szCs w:val="20"/>
          <w:lang w:val="x-none"/>
        </w:rPr>
        <w:tab/>
      </w:r>
      <w:r>
        <w:rPr>
          <w:rFonts w:eastAsiaTheme="minorEastAsia"/>
          <w:i/>
          <w:iCs/>
          <w:szCs w:val="24"/>
          <w:lang w:val="x-none"/>
        </w:rPr>
        <w:t>Cancel</w:t>
      </w:r>
      <w:r>
        <w:rPr>
          <w:rFonts w:eastAsiaTheme="minorEastAsia"/>
          <w:szCs w:val="24"/>
          <w:lang w:val="x-none"/>
        </w:rPr>
        <w:t>.</w:t>
      </w:r>
    </w:p>
    <w:p w14:paraId="224B3EBB" w14:textId="77777777" w:rsidR="0045489F" w:rsidRDefault="0045489F" w:rsidP="0045489F">
      <w:pPr>
        <w:rPr>
          <w:rFonts w:ascii="Wingdings" w:eastAsiaTheme="minorEastAsia" w:hAnsi="Wingdings" w:cs="Wingdings"/>
          <w:noProof/>
          <w:szCs w:val="24"/>
          <w:lang w:val="x-none"/>
        </w:rPr>
      </w:pPr>
    </w:p>
    <w:p w14:paraId="3BB24FD2" w14:textId="77777777" w:rsidR="0045489F" w:rsidRDefault="0045489F" w:rsidP="0045489F">
      <w:pPr>
        <w:rPr>
          <w:rFonts w:ascii="Wingdings" w:eastAsiaTheme="minorEastAsia" w:hAnsi="Wingdings" w:cs="Wingdings"/>
          <w:noProof/>
          <w:szCs w:val="24"/>
          <w:lang w:val="x-none"/>
        </w:rPr>
      </w:pPr>
      <w:r>
        <w:rPr>
          <w:rFonts w:ascii="Wingdings" w:eastAsiaTheme="minorEastAsia" w:hAnsi="Wingdings" w:cs="Wingdings"/>
          <w:noProof/>
          <w:szCs w:val="24"/>
        </w:rPr>
        <w:t></w:t>
      </w:r>
      <w:r>
        <w:rPr>
          <w:rFonts w:ascii="Wingdings" w:eastAsiaTheme="minorEastAsia" w:hAnsi="Wingdings" w:cs="Wingdings"/>
          <w:noProof/>
          <w:szCs w:val="24"/>
        </w:rPr>
        <w:t></w:t>
      </w:r>
      <w:r>
        <w:rPr>
          <w:rFonts w:ascii="Wingdings" w:eastAsiaTheme="minorEastAsia" w:hAnsi="Wingdings" w:cs="Wingdings"/>
          <w:noProof/>
          <w:szCs w:val="24"/>
        </w:rPr>
        <w:t></w:t>
      </w:r>
      <w:r>
        <w:rPr>
          <w:rFonts w:ascii="Wingdings" w:eastAsiaTheme="minorEastAsia" w:hAnsi="Wingdings" w:cs="Wingdings"/>
          <w:noProof/>
          <w:szCs w:val="24"/>
        </w:rPr>
        <w:t></w:t>
      </w:r>
      <w:r>
        <w:rPr>
          <w:rFonts w:ascii="Wingdings" w:eastAsiaTheme="minorEastAsia" w:hAnsi="Wingdings" w:cs="Wingdings"/>
          <w:noProof/>
          <w:szCs w:val="24"/>
        </w:rPr>
        <w:t></w:t>
      </w:r>
      <w:r>
        <w:rPr>
          <w:rFonts w:ascii="Wingdings" w:eastAsiaTheme="minorEastAsia" w:hAnsi="Wingdings" w:cs="Wingdings"/>
          <w:noProof/>
          <w:szCs w:val="24"/>
        </w:rPr>
        <w:drawing>
          <wp:inline distT="0" distB="0" distL="0" distR="0" wp14:anchorId="5AECB726" wp14:editId="463B1C39">
            <wp:extent cx="4163006" cy="1543265"/>
            <wp:effectExtent l="0" t="0" r="9525"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Delete claim popup.png"/>
                    <pic:cNvPicPr/>
                  </pic:nvPicPr>
                  <pic:blipFill>
                    <a:blip r:embed="rId21">
                      <a:extLst>
                        <a:ext uri="{28A0092B-C50C-407E-A947-70E740481C1C}">
                          <a14:useLocalDpi xmlns:a14="http://schemas.microsoft.com/office/drawing/2010/main" val="0"/>
                        </a:ext>
                      </a:extLst>
                    </a:blip>
                    <a:stretch>
                      <a:fillRect/>
                    </a:stretch>
                  </pic:blipFill>
                  <pic:spPr>
                    <a:xfrm>
                      <a:off x="0" y="0"/>
                      <a:ext cx="4163006" cy="1543265"/>
                    </a:xfrm>
                    <a:prstGeom prst="rect">
                      <a:avLst/>
                    </a:prstGeom>
                  </pic:spPr>
                </pic:pic>
              </a:graphicData>
            </a:graphic>
          </wp:inline>
        </w:drawing>
      </w:r>
    </w:p>
    <w:p w14:paraId="42ACF47F" w14:textId="77777777" w:rsidR="0045489F" w:rsidRDefault="0045489F" w:rsidP="0045489F">
      <w:pPr>
        <w:rPr>
          <w:rFonts w:ascii="Wingdings" w:eastAsiaTheme="minorEastAsia" w:hAnsi="Wingdings" w:cs="Wingdings"/>
          <w:noProof/>
          <w:szCs w:val="24"/>
          <w:lang w:val="x-none"/>
        </w:rPr>
      </w:pPr>
    </w:p>
    <w:p w14:paraId="44061D0F" w14:textId="77777777" w:rsidR="0045489F" w:rsidRDefault="0045489F" w:rsidP="0045489F">
      <w:pPr>
        <w:rPr>
          <w:rFonts w:ascii="Wingdings" w:eastAsiaTheme="minorEastAsia" w:hAnsi="Wingdings" w:cs="Wingdings"/>
          <w:noProof/>
          <w:szCs w:val="24"/>
          <w:lang w:val="x-none"/>
        </w:rPr>
      </w:pPr>
    </w:p>
    <w:p w14:paraId="3995903C" w14:textId="77777777" w:rsidR="0045489F" w:rsidRDefault="0045489F" w:rsidP="0045489F">
      <w:r>
        <w:rPr>
          <w:rFonts w:ascii="Wingdings" w:eastAsiaTheme="minorEastAsia" w:hAnsi="Wingdings" w:cs="Wingdings"/>
          <w:noProof/>
          <w:szCs w:val="24"/>
          <w:lang w:val="x-none"/>
        </w:rPr>
        <w:t></w:t>
      </w:r>
      <w:r>
        <w:rPr>
          <w:rFonts w:ascii="Wingdings" w:eastAsiaTheme="minorEastAsia" w:hAnsi="Wingdings" w:cs="Wingdings"/>
          <w:noProof/>
          <w:szCs w:val="24"/>
          <w:lang w:val="x-none"/>
        </w:rPr>
        <w:t></w:t>
      </w:r>
      <w:r>
        <w:rPr>
          <w:rFonts w:eastAsiaTheme="minorEastAsia"/>
          <w:b/>
          <w:bCs/>
          <w:i/>
          <w:iCs/>
          <w:szCs w:val="24"/>
          <w:lang w:val="x-none"/>
        </w:rPr>
        <w:t xml:space="preserve">Warning! </w:t>
      </w:r>
      <w:r>
        <w:rPr>
          <w:rFonts w:eastAsiaTheme="minorEastAsia"/>
          <w:szCs w:val="24"/>
          <w:lang w:val="x-none"/>
        </w:rPr>
        <w:t xml:space="preserve"> If you check the box for "Prevent this page from creating additional dialogs.". You won't be able to Archive or Delete claims until you re-enable pop-ups and notifications.</w:t>
      </w:r>
    </w:p>
    <w:p w14:paraId="20DCF89E" w14:textId="77777777" w:rsidR="00E964D2" w:rsidRDefault="00E964D2" w:rsidP="00292739">
      <w:pPr>
        <w:ind w:left="0" w:firstLine="0"/>
      </w:pPr>
    </w:p>
    <w:p w14:paraId="151F215C" w14:textId="77777777" w:rsidR="00292739" w:rsidRDefault="00292739" w:rsidP="00292739">
      <w:pPr>
        <w:ind w:left="0" w:firstLine="0"/>
      </w:pPr>
    </w:p>
    <w:p w14:paraId="60EAFC9C" w14:textId="77777777" w:rsidR="00292739" w:rsidRDefault="00292739" w:rsidP="00292739">
      <w:pPr>
        <w:ind w:left="0" w:firstLine="0"/>
      </w:pPr>
    </w:p>
    <w:p w14:paraId="31E9D473" w14:textId="77777777" w:rsidR="00292739" w:rsidRDefault="00292739" w:rsidP="00292739">
      <w:pPr>
        <w:ind w:left="0" w:firstLine="0"/>
      </w:pPr>
    </w:p>
    <w:p w14:paraId="72880934" w14:textId="77777777" w:rsidR="00292739" w:rsidRDefault="00292739" w:rsidP="00292739">
      <w:pPr>
        <w:ind w:left="0" w:firstLine="0"/>
      </w:pPr>
    </w:p>
    <w:p w14:paraId="19CD6F27" w14:textId="77777777" w:rsidR="00292739" w:rsidRDefault="00292739" w:rsidP="00292739">
      <w:pPr>
        <w:ind w:left="0" w:firstLine="0"/>
      </w:pPr>
    </w:p>
    <w:p w14:paraId="62E45E37" w14:textId="77777777" w:rsidR="00292739" w:rsidRDefault="00292739" w:rsidP="00292739">
      <w:pPr>
        <w:ind w:left="0" w:firstLine="0"/>
      </w:pPr>
    </w:p>
    <w:p w14:paraId="6DFF5E30" w14:textId="77777777" w:rsidR="00292739" w:rsidRDefault="00292739" w:rsidP="00292739">
      <w:pPr>
        <w:ind w:left="0" w:firstLine="0"/>
      </w:pPr>
    </w:p>
    <w:p w14:paraId="78CD3B17" w14:textId="77777777" w:rsidR="00292739" w:rsidRDefault="00292739" w:rsidP="00292739">
      <w:pPr>
        <w:ind w:left="0" w:firstLine="0"/>
      </w:pPr>
    </w:p>
    <w:p w14:paraId="7460D1AC" w14:textId="77777777" w:rsidR="00292739" w:rsidRDefault="00292739" w:rsidP="00292739">
      <w:pPr>
        <w:ind w:left="0" w:firstLine="0"/>
      </w:pPr>
    </w:p>
    <w:p w14:paraId="4158981D" w14:textId="77777777" w:rsidR="00292739" w:rsidRDefault="00292739" w:rsidP="00292739">
      <w:pPr>
        <w:ind w:left="0" w:firstLine="0"/>
      </w:pPr>
    </w:p>
    <w:p w14:paraId="7ED06846" w14:textId="77777777" w:rsidR="00292739" w:rsidRDefault="00292739" w:rsidP="00292739">
      <w:pPr>
        <w:ind w:left="0" w:firstLine="0"/>
      </w:pPr>
    </w:p>
    <w:p w14:paraId="1C3D3A2C" w14:textId="77777777" w:rsidR="00292739" w:rsidRDefault="00292739" w:rsidP="00292739">
      <w:pPr>
        <w:ind w:left="0" w:firstLine="0"/>
      </w:pPr>
    </w:p>
    <w:p w14:paraId="73ED5D75" w14:textId="77777777" w:rsidR="00292739" w:rsidRDefault="00292739" w:rsidP="00292739">
      <w:pPr>
        <w:ind w:left="0" w:firstLine="0"/>
      </w:pPr>
    </w:p>
    <w:p w14:paraId="74274989" w14:textId="77777777" w:rsidR="00292739" w:rsidRDefault="00292739" w:rsidP="00292739">
      <w:pPr>
        <w:ind w:left="0" w:firstLine="0"/>
      </w:pPr>
    </w:p>
    <w:p w14:paraId="223D0CAD" w14:textId="77777777" w:rsidR="00292739" w:rsidRDefault="00292739" w:rsidP="00292739">
      <w:pPr>
        <w:ind w:left="0" w:firstLine="0"/>
      </w:pPr>
    </w:p>
    <w:p w14:paraId="1B1BFEB9" w14:textId="77777777" w:rsidR="00292739" w:rsidRDefault="00292739" w:rsidP="00292739">
      <w:pPr>
        <w:ind w:left="0" w:firstLine="0"/>
      </w:pPr>
    </w:p>
    <w:p w14:paraId="1C07C9B0" w14:textId="77777777" w:rsidR="00292739" w:rsidRDefault="00292739" w:rsidP="00292739">
      <w:pPr>
        <w:ind w:left="0" w:firstLine="0"/>
      </w:pPr>
    </w:p>
    <w:p w14:paraId="71D12D8A" w14:textId="77777777" w:rsidR="00292739" w:rsidRDefault="00292739" w:rsidP="00292739">
      <w:pPr>
        <w:ind w:left="0" w:firstLine="0"/>
      </w:pPr>
    </w:p>
    <w:p w14:paraId="79E235BE" w14:textId="77777777" w:rsidR="0045489F" w:rsidRDefault="0045489F" w:rsidP="00E964D2">
      <w:pPr>
        <w:pStyle w:val="Heading2"/>
      </w:pPr>
      <w:bookmarkStart w:id="8" w:name="_Toc470090997"/>
      <w:r w:rsidRPr="00A027F0">
        <w:lastRenderedPageBreak/>
        <w:t>Archive Claim</w:t>
      </w:r>
      <w:bookmarkEnd w:id="8"/>
    </w:p>
    <w:p w14:paraId="7634C610" w14:textId="77777777" w:rsidR="0045489F" w:rsidRDefault="0045489F" w:rsidP="0045489F">
      <w:r>
        <w:rPr>
          <w:rFonts w:eastAsiaTheme="minorEastAsia"/>
          <w:szCs w:val="24"/>
          <w:lang w:val="x-none"/>
        </w:rPr>
        <w:t xml:space="preserve">Archiving a claim will remove them from the claim list and will no longer allow the user to </w:t>
      </w:r>
      <w:r>
        <w:rPr>
          <w:rFonts w:eastAsiaTheme="minorEastAsia"/>
          <w:szCs w:val="24"/>
        </w:rPr>
        <w:t xml:space="preserve">access </w:t>
      </w:r>
      <w:r>
        <w:rPr>
          <w:rFonts w:eastAsiaTheme="minorEastAsia"/>
          <w:szCs w:val="24"/>
          <w:lang w:val="x-none"/>
        </w:rPr>
        <w:t>the selected claim.  The claim will still be available for reporting purposes.  To get the claim to show in the claim list once it has been archived, please contact Hawkins Research, Inc.</w:t>
      </w:r>
    </w:p>
    <w:p w14:paraId="619F4062" w14:textId="77777777" w:rsidR="0045489F" w:rsidRDefault="0045489F" w:rsidP="0045489F"/>
    <w:p w14:paraId="3575D116" w14:textId="77777777" w:rsidR="0045489F" w:rsidRDefault="0045489F" w:rsidP="0045489F">
      <w:pPr>
        <w:autoSpaceDE w:val="0"/>
        <w:autoSpaceDN w:val="0"/>
        <w:adjustRightInd w:val="0"/>
        <w:spacing w:after="0" w:line="240" w:lineRule="auto"/>
        <w:ind w:left="0" w:right="0" w:firstLine="0"/>
        <w:rPr>
          <w:rFonts w:eastAsiaTheme="minorEastAsia"/>
          <w:szCs w:val="24"/>
          <w:lang w:val="x-none"/>
        </w:rPr>
      </w:pPr>
      <w:r>
        <w:rPr>
          <w:rFonts w:eastAsiaTheme="minorEastAsia"/>
          <w:szCs w:val="24"/>
          <w:lang w:val="x-none"/>
        </w:rPr>
        <w:t>To archive a claim:</w:t>
      </w:r>
    </w:p>
    <w:p w14:paraId="03E2F889" w14:textId="77777777" w:rsidR="0045489F" w:rsidRDefault="0045489F" w:rsidP="0045489F">
      <w:pPr>
        <w:autoSpaceDE w:val="0"/>
        <w:autoSpaceDN w:val="0"/>
        <w:adjustRightInd w:val="0"/>
        <w:spacing w:after="0" w:line="240" w:lineRule="auto"/>
        <w:ind w:left="0" w:right="0" w:firstLine="0"/>
        <w:rPr>
          <w:rFonts w:ascii="Arial" w:eastAsiaTheme="minorEastAsia" w:hAnsi="Arial" w:cs="Arial"/>
          <w:sz w:val="20"/>
          <w:szCs w:val="20"/>
          <w:lang w:val="x-none"/>
        </w:rPr>
      </w:pPr>
    </w:p>
    <w:p w14:paraId="35655472" w14:textId="77777777" w:rsidR="0045489F" w:rsidRPr="00A027F0" w:rsidRDefault="0045489F" w:rsidP="0045489F">
      <w:pPr>
        <w:pStyle w:val="ListParagraph"/>
        <w:numPr>
          <w:ilvl w:val="0"/>
          <w:numId w:val="12"/>
        </w:numPr>
        <w:autoSpaceDE w:val="0"/>
        <w:autoSpaceDN w:val="0"/>
        <w:adjustRightInd w:val="0"/>
        <w:spacing w:after="0" w:line="240" w:lineRule="auto"/>
        <w:ind w:right="0"/>
        <w:rPr>
          <w:rFonts w:eastAsiaTheme="minorEastAsia"/>
          <w:szCs w:val="24"/>
          <w:lang w:val="x-none"/>
        </w:rPr>
      </w:pPr>
      <w:r w:rsidRPr="00A027F0">
        <w:rPr>
          <w:rFonts w:eastAsiaTheme="minorEastAsia"/>
          <w:szCs w:val="24"/>
          <w:lang w:val="x-none"/>
        </w:rPr>
        <w:t xml:space="preserve">Select the claim you would like to Archive. </w:t>
      </w:r>
    </w:p>
    <w:p w14:paraId="0B65677E" w14:textId="77777777" w:rsidR="0045489F" w:rsidRPr="00A027F0" w:rsidRDefault="0045489F" w:rsidP="0045489F">
      <w:pPr>
        <w:pStyle w:val="ListParagraph"/>
        <w:numPr>
          <w:ilvl w:val="0"/>
          <w:numId w:val="12"/>
        </w:numPr>
        <w:autoSpaceDE w:val="0"/>
        <w:autoSpaceDN w:val="0"/>
        <w:adjustRightInd w:val="0"/>
        <w:spacing w:after="0" w:line="240" w:lineRule="auto"/>
        <w:ind w:right="0"/>
        <w:rPr>
          <w:rFonts w:eastAsiaTheme="minorEastAsia"/>
          <w:szCs w:val="24"/>
          <w:lang w:val="x-none"/>
        </w:rPr>
      </w:pPr>
      <w:r w:rsidRPr="00A027F0">
        <w:rPr>
          <w:rFonts w:eastAsiaTheme="minorEastAsia"/>
          <w:szCs w:val="24"/>
          <w:lang w:val="x-none"/>
        </w:rPr>
        <w:t xml:space="preserve">Click the </w:t>
      </w:r>
      <w:r w:rsidRPr="00A027F0">
        <w:rPr>
          <w:rFonts w:eastAsiaTheme="minorEastAsia"/>
          <w:i/>
          <w:iCs/>
          <w:szCs w:val="24"/>
          <w:lang w:val="x-none"/>
        </w:rPr>
        <w:t>Archive Claim</w:t>
      </w:r>
      <w:r w:rsidRPr="00A027F0">
        <w:rPr>
          <w:rFonts w:eastAsiaTheme="minorEastAsia"/>
          <w:szCs w:val="24"/>
          <w:lang w:val="x-none"/>
        </w:rPr>
        <w:t xml:space="preserve"> button.</w:t>
      </w:r>
    </w:p>
    <w:p w14:paraId="4C400A97" w14:textId="77777777" w:rsidR="0045489F" w:rsidRDefault="0045489F" w:rsidP="0045489F">
      <w:pPr>
        <w:pStyle w:val="ListParagraph"/>
        <w:numPr>
          <w:ilvl w:val="0"/>
          <w:numId w:val="12"/>
        </w:numPr>
        <w:autoSpaceDE w:val="0"/>
        <w:autoSpaceDN w:val="0"/>
        <w:adjustRightInd w:val="0"/>
        <w:spacing w:after="0" w:line="240" w:lineRule="auto"/>
        <w:ind w:right="0"/>
        <w:rPr>
          <w:rFonts w:eastAsiaTheme="minorEastAsia"/>
          <w:szCs w:val="24"/>
          <w:lang w:val="x-none"/>
        </w:rPr>
      </w:pPr>
      <w:r w:rsidRPr="00A027F0">
        <w:rPr>
          <w:rFonts w:eastAsiaTheme="minorEastAsia"/>
          <w:szCs w:val="24"/>
          <w:lang w:val="x-none"/>
        </w:rPr>
        <w:t>A popup message will appear "</w:t>
      </w:r>
      <w:r w:rsidRPr="00A027F0">
        <w:rPr>
          <w:rFonts w:eastAsiaTheme="minorEastAsia"/>
          <w:i/>
          <w:iCs/>
          <w:szCs w:val="24"/>
          <w:lang w:val="x-none"/>
        </w:rPr>
        <w:t>Are you sure you wish to archive this claim</w:t>
      </w:r>
      <w:r w:rsidRPr="00A027F0">
        <w:rPr>
          <w:rFonts w:eastAsiaTheme="minorEastAsia"/>
          <w:szCs w:val="24"/>
          <w:lang w:val="x-none"/>
        </w:rPr>
        <w:t xml:space="preserve">?"  Click </w:t>
      </w:r>
    </w:p>
    <w:p w14:paraId="4FE31713" w14:textId="77777777" w:rsidR="0045489F" w:rsidRPr="00A027F0" w:rsidRDefault="0045489F" w:rsidP="0045489F">
      <w:pPr>
        <w:pStyle w:val="ListParagraph"/>
        <w:autoSpaceDE w:val="0"/>
        <w:autoSpaceDN w:val="0"/>
        <w:adjustRightInd w:val="0"/>
        <w:spacing w:after="0" w:line="240" w:lineRule="auto"/>
        <w:ind w:right="0" w:firstLine="0"/>
        <w:rPr>
          <w:rFonts w:eastAsiaTheme="minorEastAsia"/>
          <w:szCs w:val="24"/>
          <w:lang w:val="x-none"/>
        </w:rPr>
      </w:pPr>
      <w:r w:rsidRPr="00A027F0">
        <w:rPr>
          <w:rFonts w:eastAsiaTheme="minorEastAsia"/>
          <w:i/>
          <w:iCs/>
          <w:szCs w:val="24"/>
          <w:lang w:val="x-none"/>
        </w:rPr>
        <w:t>OK</w:t>
      </w:r>
      <w:r w:rsidRPr="00A027F0">
        <w:rPr>
          <w:rFonts w:eastAsiaTheme="minorEastAsia"/>
          <w:szCs w:val="24"/>
          <w:lang w:val="x-none"/>
        </w:rPr>
        <w:t xml:space="preserve"> or </w:t>
      </w:r>
      <w:r w:rsidRPr="00A027F0">
        <w:rPr>
          <w:rFonts w:eastAsiaTheme="minorEastAsia"/>
          <w:i/>
          <w:iCs/>
          <w:szCs w:val="24"/>
          <w:lang w:val="x-none"/>
        </w:rPr>
        <w:t>Cancel</w:t>
      </w:r>
      <w:r w:rsidRPr="00A027F0">
        <w:rPr>
          <w:rFonts w:eastAsiaTheme="minorEastAsia"/>
          <w:szCs w:val="24"/>
          <w:lang w:val="x-none"/>
        </w:rPr>
        <w:t>.</w:t>
      </w:r>
    </w:p>
    <w:p w14:paraId="55F91409" w14:textId="77777777" w:rsidR="0045489F" w:rsidRPr="00A027F0" w:rsidRDefault="0045489F" w:rsidP="0045489F">
      <w:pPr>
        <w:autoSpaceDE w:val="0"/>
        <w:autoSpaceDN w:val="0"/>
        <w:adjustRightInd w:val="0"/>
        <w:spacing w:after="0" w:line="240" w:lineRule="auto"/>
        <w:ind w:right="0"/>
        <w:rPr>
          <w:rFonts w:eastAsiaTheme="minorEastAsia"/>
          <w:szCs w:val="24"/>
          <w:lang w:val="x-none"/>
        </w:rPr>
      </w:pPr>
    </w:p>
    <w:p w14:paraId="4F8278D5" w14:textId="77777777" w:rsidR="0045489F" w:rsidRPr="00A027F0" w:rsidRDefault="0045489F" w:rsidP="0045489F">
      <w:pPr>
        <w:autoSpaceDE w:val="0"/>
        <w:autoSpaceDN w:val="0"/>
        <w:adjustRightInd w:val="0"/>
        <w:spacing w:after="0" w:line="240" w:lineRule="auto"/>
        <w:ind w:right="0"/>
        <w:rPr>
          <w:rFonts w:eastAsiaTheme="minorEastAsia"/>
          <w:szCs w:val="24"/>
          <w:lang w:val="x-none"/>
        </w:rPr>
      </w:pPr>
      <w:r>
        <w:rPr>
          <w:rFonts w:eastAsiaTheme="minorEastAsia"/>
          <w:szCs w:val="24"/>
        </w:rPr>
        <w:t xml:space="preserve">                 </w:t>
      </w:r>
      <w:r>
        <w:rPr>
          <w:rFonts w:eastAsiaTheme="minorEastAsia"/>
          <w:noProof/>
          <w:szCs w:val="24"/>
        </w:rPr>
        <w:drawing>
          <wp:inline distT="0" distB="0" distL="0" distR="0" wp14:anchorId="154FB2AD" wp14:editId="2D8656FD">
            <wp:extent cx="4182059" cy="1457528"/>
            <wp:effectExtent l="0" t="0" r="9525" b="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 name="Archive claim popup.png"/>
                    <pic:cNvPicPr/>
                  </pic:nvPicPr>
                  <pic:blipFill>
                    <a:blip r:embed="rId22">
                      <a:extLst>
                        <a:ext uri="{28A0092B-C50C-407E-A947-70E740481C1C}">
                          <a14:useLocalDpi xmlns:a14="http://schemas.microsoft.com/office/drawing/2010/main" val="0"/>
                        </a:ext>
                      </a:extLst>
                    </a:blip>
                    <a:stretch>
                      <a:fillRect/>
                    </a:stretch>
                  </pic:blipFill>
                  <pic:spPr>
                    <a:xfrm>
                      <a:off x="0" y="0"/>
                      <a:ext cx="4182059" cy="1457528"/>
                    </a:xfrm>
                    <a:prstGeom prst="rect">
                      <a:avLst/>
                    </a:prstGeom>
                  </pic:spPr>
                </pic:pic>
              </a:graphicData>
            </a:graphic>
          </wp:inline>
        </w:drawing>
      </w:r>
    </w:p>
    <w:p w14:paraId="5B625BDE" w14:textId="77777777" w:rsidR="0045489F" w:rsidRPr="00A027F0" w:rsidRDefault="0045489F" w:rsidP="0045489F">
      <w:pPr>
        <w:autoSpaceDE w:val="0"/>
        <w:autoSpaceDN w:val="0"/>
        <w:adjustRightInd w:val="0"/>
        <w:spacing w:after="0" w:line="240" w:lineRule="auto"/>
        <w:ind w:right="0"/>
        <w:rPr>
          <w:rFonts w:eastAsiaTheme="minorEastAsia"/>
          <w:szCs w:val="24"/>
          <w:lang w:val="x-none"/>
        </w:rPr>
      </w:pPr>
    </w:p>
    <w:p w14:paraId="676B4157" w14:textId="77777777" w:rsidR="0045489F" w:rsidRPr="00A027F0" w:rsidRDefault="0045489F" w:rsidP="0045489F">
      <w:pPr>
        <w:autoSpaceDE w:val="0"/>
        <w:autoSpaceDN w:val="0"/>
        <w:adjustRightInd w:val="0"/>
        <w:spacing w:after="0" w:line="240" w:lineRule="auto"/>
        <w:ind w:left="0" w:right="0" w:firstLine="0"/>
        <w:rPr>
          <w:rFonts w:eastAsiaTheme="minorEastAsia"/>
          <w:szCs w:val="24"/>
          <w:lang w:val="x-none"/>
        </w:rPr>
      </w:pPr>
    </w:p>
    <w:p w14:paraId="18B6A3D0" w14:textId="77777777" w:rsidR="0045489F" w:rsidRPr="00A027F0" w:rsidRDefault="0045489F" w:rsidP="0045489F">
      <w:pPr>
        <w:autoSpaceDE w:val="0"/>
        <w:autoSpaceDN w:val="0"/>
        <w:adjustRightInd w:val="0"/>
        <w:spacing w:after="0" w:line="240" w:lineRule="auto"/>
        <w:ind w:right="0"/>
        <w:rPr>
          <w:rFonts w:eastAsiaTheme="minorEastAsia"/>
          <w:szCs w:val="24"/>
          <w:lang w:val="x-none"/>
        </w:rPr>
      </w:pPr>
    </w:p>
    <w:p w14:paraId="31B72A0C" w14:textId="77777777" w:rsidR="0045489F" w:rsidRDefault="0045489F" w:rsidP="0045489F">
      <w:pPr>
        <w:pStyle w:val="ListParagraph"/>
        <w:numPr>
          <w:ilvl w:val="0"/>
          <w:numId w:val="12"/>
        </w:numPr>
        <w:autoSpaceDE w:val="0"/>
        <w:autoSpaceDN w:val="0"/>
        <w:adjustRightInd w:val="0"/>
        <w:spacing w:after="0" w:line="240" w:lineRule="auto"/>
        <w:ind w:right="0"/>
        <w:rPr>
          <w:rFonts w:eastAsiaTheme="minorEastAsia"/>
          <w:szCs w:val="24"/>
          <w:lang w:val="x-none"/>
        </w:rPr>
      </w:pPr>
      <w:r w:rsidRPr="00A027F0">
        <w:rPr>
          <w:rFonts w:eastAsiaTheme="minorEastAsia"/>
          <w:b/>
          <w:bCs/>
          <w:i/>
          <w:iCs/>
          <w:szCs w:val="24"/>
          <w:lang w:val="x-none"/>
        </w:rPr>
        <w:t xml:space="preserve">Warning! </w:t>
      </w:r>
      <w:r w:rsidRPr="00A027F0">
        <w:rPr>
          <w:rFonts w:eastAsiaTheme="minorEastAsia"/>
          <w:szCs w:val="24"/>
          <w:lang w:val="x-none"/>
        </w:rPr>
        <w:t xml:space="preserve"> If you check the box for "Prevent this page fro</w:t>
      </w:r>
      <w:r>
        <w:rPr>
          <w:rFonts w:eastAsiaTheme="minorEastAsia"/>
          <w:szCs w:val="24"/>
          <w:lang w:val="x-none"/>
        </w:rPr>
        <w:t>m creating additional dialogs.".</w:t>
      </w:r>
    </w:p>
    <w:p w14:paraId="5AD4CCC6" w14:textId="77777777" w:rsidR="0045489F" w:rsidRPr="00A027F0" w:rsidRDefault="0045489F" w:rsidP="0045489F">
      <w:pPr>
        <w:pStyle w:val="ListParagraph"/>
        <w:autoSpaceDE w:val="0"/>
        <w:autoSpaceDN w:val="0"/>
        <w:adjustRightInd w:val="0"/>
        <w:spacing w:after="0" w:line="240" w:lineRule="auto"/>
        <w:ind w:right="0" w:firstLine="0"/>
        <w:rPr>
          <w:rFonts w:eastAsiaTheme="minorEastAsia"/>
          <w:szCs w:val="24"/>
          <w:lang w:val="x-none"/>
        </w:rPr>
      </w:pPr>
      <w:r w:rsidRPr="00A027F0">
        <w:rPr>
          <w:rFonts w:eastAsiaTheme="minorEastAsia"/>
          <w:szCs w:val="24"/>
          <w:lang w:val="x-none"/>
        </w:rPr>
        <w:t xml:space="preserve"> You won't be able to</w:t>
      </w:r>
      <w:r>
        <w:rPr>
          <w:rFonts w:eastAsiaTheme="minorEastAsia"/>
          <w:szCs w:val="24"/>
        </w:rPr>
        <w:t xml:space="preserve"> get the popup for</w:t>
      </w:r>
      <w:r w:rsidRPr="00A027F0">
        <w:rPr>
          <w:rFonts w:eastAsiaTheme="minorEastAsia"/>
          <w:szCs w:val="24"/>
          <w:lang w:val="x-none"/>
        </w:rPr>
        <w:t xml:space="preserve"> Archive or Delete claims until you re-enable pop-ups and notifications. </w:t>
      </w:r>
    </w:p>
    <w:p w14:paraId="30C0AD89" w14:textId="77777777" w:rsidR="0045489F" w:rsidRDefault="0045489F" w:rsidP="0045489F">
      <w:pPr>
        <w:tabs>
          <w:tab w:val="left" w:pos="360"/>
        </w:tabs>
        <w:autoSpaceDE w:val="0"/>
        <w:autoSpaceDN w:val="0"/>
        <w:adjustRightInd w:val="0"/>
        <w:spacing w:after="0" w:line="240" w:lineRule="auto"/>
        <w:ind w:left="360" w:right="0" w:hanging="360"/>
        <w:rPr>
          <w:rFonts w:ascii="Arial" w:eastAsiaTheme="minorEastAsia" w:hAnsi="Arial" w:cs="Arial"/>
          <w:color w:val="auto"/>
          <w:sz w:val="20"/>
          <w:szCs w:val="20"/>
          <w:lang w:val="x-none"/>
        </w:rPr>
      </w:pPr>
    </w:p>
    <w:p w14:paraId="6ACE1FEF" w14:textId="77777777" w:rsidR="0045489F" w:rsidRDefault="0045489F" w:rsidP="0045489F"/>
    <w:p w14:paraId="00ABF263" w14:textId="77777777" w:rsidR="0045489F" w:rsidRDefault="0045489F" w:rsidP="0045489F"/>
    <w:p w14:paraId="5F7E7C6E" w14:textId="77777777" w:rsidR="0045489F" w:rsidRDefault="0045489F" w:rsidP="0045489F"/>
    <w:p w14:paraId="12787835" w14:textId="77777777" w:rsidR="0045489F" w:rsidRDefault="0045489F" w:rsidP="0045489F"/>
    <w:p w14:paraId="32A84BF1" w14:textId="77777777" w:rsidR="0045489F" w:rsidRDefault="0045489F" w:rsidP="0045489F"/>
    <w:p w14:paraId="7D762959" w14:textId="77777777" w:rsidR="0045489F" w:rsidRDefault="0045489F" w:rsidP="0045489F"/>
    <w:p w14:paraId="391D4281" w14:textId="77777777" w:rsidR="0045489F" w:rsidRDefault="0045489F" w:rsidP="0045489F"/>
    <w:p w14:paraId="328D1C6A" w14:textId="77777777" w:rsidR="0045489F" w:rsidRDefault="0045489F" w:rsidP="0045489F"/>
    <w:p w14:paraId="6A87E845" w14:textId="77777777" w:rsidR="0045489F" w:rsidRDefault="0045489F" w:rsidP="0045489F"/>
    <w:p w14:paraId="7AE69021" w14:textId="77777777" w:rsidR="0045489F" w:rsidRDefault="0045489F" w:rsidP="0045489F"/>
    <w:p w14:paraId="7A3445DC" w14:textId="77777777" w:rsidR="0045489F" w:rsidRDefault="0045489F" w:rsidP="0045489F"/>
    <w:p w14:paraId="583A8A08" w14:textId="77777777" w:rsidR="00E964D2" w:rsidRDefault="00E964D2" w:rsidP="0045489F"/>
    <w:p w14:paraId="51A45668" w14:textId="77777777" w:rsidR="00E964D2" w:rsidRDefault="00E964D2" w:rsidP="0045489F"/>
    <w:p w14:paraId="4268FD23" w14:textId="77777777" w:rsidR="0045489F" w:rsidRDefault="0045489F" w:rsidP="0045489F"/>
    <w:p w14:paraId="50C3F710" w14:textId="77777777" w:rsidR="0045489F" w:rsidRDefault="0045489F" w:rsidP="0045489F"/>
    <w:p w14:paraId="0DAAB8D8" w14:textId="77777777" w:rsidR="0045489F" w:rsidRDefault="0045489F" w:rsidP="00E964D2">
      <w:pPr>
        <w:pStyle w:val="Heading2"/>
      </w:pPr>
      <w:bookmarkStart w:id="9" w:name="_Toc470090998"/>
      <w:r>
        <w:lastRenderedPageBreak/>
        <w:t>Assign Claims</w:t>
      </w:r>
      <w:bookmarkEnd w:id="9"/>
      <w:r>
        <w:t xml:space="preserve"> </w:t>
      </w:r>
    </w:p>
    <w:p w14:paraId="6981F422" w14:textId="305C0A2C" w:rsidR="0045489F" w:rsidRDefault="00357E56" w:rsidP="0045489F">
      <w:pPr>
        <w:autoSpaceDE w:val="0"/>
        <w:autoSpaceDN w:val="0"/>
        <w:adjustRightInd w:val="0"/>
        <w:spacing w:after="0" w:line="240" w:lineRule="auto"/>
        <w:ind w:left="0" w:right="0" w:firstLine="0"/>
        <w:rPr>
          <w:rFonts w:eastAsiaTheme="minorEastAsia"/>
          <w:szCs w:val="24"/>
          <w:lang w:val="x-none"/>
        </w:rPr>
      </w:pPr>
      <w:r>
        <w:rPr>
          <w:rFonts w:eastAsiaTheme="minorEastAsia"/>
          <w:szCs w:val="24"/>
        </w:rPr>
        <w:t>Managers and users who have been authorized</w:t>
      </w:r>
      <w:r w:rsidR="0045489F">
        <w:rPr>
          <w:rFonts w:eastAsiaTheme="minorEastAsia"/>
          <w:szCs w:val="24"/>
          <w:lang w:val="x-none"/>
        </w:rPr>
        <w:t xml:space="preserve"> can assign claims.  When a claim is assigned to a user and the assignment is saved, you have the option to send</w:t>
      </w:r>
      <w:r w:rsidR="00B06470">
        <w:rPr>
          <w:rFonts w:eastAsiaTheme="minorEastAsia"/>
          <w:szCs w:val="24"/>
        </w:rPr>
        <w:t xml:space="preserve"> an</w:t>
      </w:r>
      <w:r w:rsidR="0045489F">
        <w:rPr>
          <w:rFonts w:eastAsiaTheme="minorEastAsia"/>
          <w:szCs w:val="24"/>
          <w:lang w:val="x-none"/>
        </w:rPr>
        <w:t xml:space="preserve"> email notification to the user.  Ensure that a valid email address is located in the </w:t>
      </w:r>
      <w:r w:rsidR="0045489F">
        <w:rPr>
          <w:rFonts w:eastAsiaTheme="minorEastAsia"/>
          <w:i/>
          <w:iCs/>
          <w:szCs w:val="24"/>
          <w:lang w:val="x-none"/>
        </w:rPr>
        <w:t>Account Admin</w:t>
      </w:r>
      <w:r w:rsidR="0045489F">
        <w:rPr>
          <w:rFonts w:eastAsiaTheme="minorEastAsia"/>
          <w:szCs w:val="24"/>
          <w:lang w:val="x-none"/>
        </w:rPr>
        <w:t xml:space="preserve"> screen for the user and the person assigning the claims.</w:t>
      </w:r>
    </w:p>
    <w:p w14:paraId="397FA900" w14:textId="77777777" w:rsidR="0045489F" w:rsidRDefault="0045489F" w:rsidP="0045489F">
      <w:pPr>
        <w:autoSpaceDE w:val="0"/>
        <w:autoSpaceDN w:val="0"/>
        <w:adjustRightInd w:val="0"/>
        <w:spacing w:after="0" w:line="240" w:lineRule="auto"/>
        <w:ind w:left="0" w:right="0" w:firstLine="0"/>
        <w:rPr>
          <w:rFonts w:eastAsiaTheme="minorEastAsia"/>
          <w:szCs w:val="24"/>
          <w:lang w:val="x-none"/>
        </w:rPr>
      </w:pPr>
    </w:p>
    <w:p w14:paraId="71832702" w14:textId="34C261AC" w:rsidR="0045489F" w:rsidRDefault="0045489F" w:rsidP="0045489F">
      <w:pPr>
        <w:autoSpaceDE w:val="0"/>
        <w:autoSpaceDN w:val="0"/>
        <w:adjustRightInd w:val="0"/>
        <w:spacing w:after="0" w:line="240" w:lineRule="auto"/>
        <w:ind w:left="0" w:right="0" w:firstLine="0"/>
        <w:rPr>
          <w:rFonts w:eastAsiaTheme="minorEastAsia"/>
          <w:szCs w:val="24"/>
          <w:lang w:val="x-none"/>
        </w:rPr>
      </w:pPr>
      <w:r>
        <w:rPr>
          <w:rFonts w:eastAsiaTheme="minorEastAsia"/>
          <w:szCs w:val="24"/>
          <w:lang w:val="x-none"/>
        </w:rPr>
        <w:t xml:space="preserve">When the user logs into the system, the assignment details are </w:t>
      </w:r>
      <w:r>
        <w:rPr>
          <w:rFonts w:eastAsiaTheme="minorEastAsia"/>
          <w:szCs w:val="24"/>
        </w:rPr>
        <w:t xml:space="preserve">found </w:t>
      </w:r>
      <w:r w:rsidR="00B06470">
        <w:rPr>
          <w:rFonts w:eastAsiaTheme="minorEastAsia"/>
          <w:szCs w:val="24"/>
        </w:rPr>
        <w:t>on</w:t>
      </w:r>
      <w:r>
        <w:rPr>
          <w:rFonts w:eastAsiaTheme="minorEastAsia"/>
          <w:szCs w:val="24"/>
          <w:lang w:val="x-none"/>
        </w:rPr>
        <w:t xml:space="preserve"> the server.  Based on these, the user can start working on the claims.</w:t>
      </w:r>
    </w:p>
    <w:p w14:paraId="4F7C78E7" w14:textId="77777777" w:rsidR="0045489F" w:rsidRDefault="0045489F" w:rsidP="0045489F">
      <w:pPr>
        <w:autoSpaceDE w:val="0"/>
        <w:autoSpaceDN w:val="0"/>
        <w:adjustRightInd w:val="0"/>
        <w:spacing w:after="0" w:line="240" w:lineRule="auto"/>
        <w:ind w:left="0" w:right="0" w:firstLine="0"/>
        <w:rPr>
          <w:rFonts w:ascii="Arial" w:eastAsiaTheme="minorEastAsia" w:hAnsi="Arial" w:cs="Arial"/>
          <w:sz w:val="20"/>
          <w:szCs w:val="20"/>
          <w:lang w:val="x-none"/>
        </w:rPr>
      </w:pPr>
    </w:p>
    <w:p w14:paraId="75371573" w14:textId="77777777" w:rsidR="0045489F" w:rsidRDefault="0045489F" w:rsidP="0045489F">
      <w:pPr>
        <w:autoSpaceDE w:val="0"/>
        <w:autoSpaceDN w:val="0"/>
        <w:adjustRightInd w:val="0"/>
        <w:spacing w:after="0" w:line="240" w:lineRule="auto"/>
        <w:ind w:left="0" w:right="0" w:firstLine="0"/>
        <w:rPr>
          <w:rFonts w:eastAsiaTheme="minorEastAsia"/>
          <w:b/>
          <w:bCs/>
          <w:szCs w:val="24"/>
          <w:lang w:val="x-none"/>
        </w:rPr>
      </w:pPr>
      <w:r>
        <w:rPr>
          <w:rFonts w:eastAsiaTheme="minorEastAsia"/>
          <w:b/>
          <w:bCs/>
          <w:szCs w:val="24"/>
          <w:lang w:val="x-none"/>
        </w:rPr>
        <w:t>To assign a claim:</w:t>
      </w:r>
    </w:p>
    <w:p w14:paraId="5D3ECD51" w14:textId="77777777" w:rsidR="0045489F" w:rsidRPr="00317EC6" w:rsidRDefault="0045489F" w:rsidP="0045489F">
      <w:pPr>
        <w:pStyle w:val="ListParagraph"/>
        <w:numPr>
          <w:ilvl w:val="0"/>
          <w:numId w:val="31"/>
        </w:numPr>
        <w:autoSpaceDE w:val="0"/>
        <w:autoSpaceDN w:val="0"/>
        <w:adjustRightInd w:val="0"/>
        <w:spacing w:after="0" w:line="240" w:lineRule="auto"/>
        <w:ind w:right="0"/>
        <w:rPr>
          <w:rFonts w:eastAsiaTheme="minorEastAsia"/>
          <w:szCs w:val="24"/>
          <w:lang w:val="x-none"/>
        </w:rPr>
      </w:pPr>
      <w:r w:rsidRPr="00317EC6">
        <w:rPr>
          <w:rFonts w:eastAsiaTheme="minorEastAsia"/>
          <w:szCs w:val="24"/>
          <w:lang w:val="x-none"/>
        </w:rPr>
        <w:t xml:space="preserve">From the </w:t>
      </w:r>
      <w:r w:rsidRPr="00317EC6">
        <w:rPr>
          <w:rFonts w:eastAsiaTheme="minorEastAsia"/>
          <w:i/>
          <w:iCs/>
          <w:szCs w:val="24"/>
        </w:rPr>
        <w:t>Claim setup</w:t>
      </w:r>
      <w:r w:rsidRPr="00317EC6">
        <w:rPr>
          <w:rFonts w:eastAsiaTheme="minorEastAsia"/>
          <w:szCs w:val="24"/>
          <w:lang w:val="x-none"/>
        </w:rPr>
        <w:t xml:space="preserve"> screen, click on the claim you want to assign.</w:t>
      </w:r>
    </w:p>
    <w:p w14:paraId="4D579609" w14:textId="77777777" w:rsidR="0045489F" w:rsidRPr="00317EC6" w:rsidRDefault="0045489F" w:rsidP="0045489F">
      <w:pPr>
        <w:pStyle w:val="ListParagraph"/>
        <w:numPr>
          <w:ilvl w:val="0"/>
          <w:numId w:val="31"/>
        </w:numPr>
        <w:autoSpaceDE w:val="0"/>
        <w:autoSpaceDN w:val="0"/>
        <w:adjustRightInd w:val="0"/>
        <w:spacing w:after="0" w:line="240" w:lineRule="auto"/>
        <w:ind w:right="0"/>
        <w:rPr>
          <w:rFonts w:eastAsiaTheme="minorEastAsia"/>
          <w:szCs w:val="24"/>
          <w:lang w:val="x-none"/>
        </w:rPr>
      </w:pPr>
      <w:r w:rsidRPr="00317EC6">
        <w:rPr>
          <w:rFonts w:eastAsiaTheme="minorEastAsia"/>
          <w:szCs w:val="24"/>
          <w:lang w:val="x-none"/>
        </w:rPr>
        <w:t xml:space="preserve">Click the </w:t>
      </w:r>
      <w:r w:rsidRPr="00317EC6">
        <w:rPr>
          <w:rFonts w:eastAsiaTheme="minorEastAsia"/>
          <w:i/>
          <w:iCs/>
          <w:szCs w:val="24"/>
          <w:lang w:val="x-none"/>
        </w:rPr>
        <w:t>Assign Claim</w:t>
      </w:r>
      <w:r w:rsidRPr="00317EC6">
        <w:rPr>
          <w:rFonts w:eastAsiaTheme="minorEastAsia"/>
          <w:szCs w:val="24"/>
          <w:lang w:val="x-none"/>
        </w:rPr>
        <w:t xml:space="preserve"> button</w:t>
      </w:r>
      <w:r w:rsidRPr="00317EC6">
        <w:rPr>
          <w:rFonts w:eastAsiaTheme="minorEastAsia"/>
          <w:szCs w:val="24"/>
        </w:rPr>
        <w:t xml:space="preserve"> near the bottom of the page</w:t>
      </w:r>
      <w:r w:rsidRPr="00317EC6">
        <w:rPr>
          <w:rFonts w:eastAsiaTheme="minorEastAsia"/>
          <w:szCs w:val="24"/>
          <w:lang w:val="x-none"/>
        </w:rPr>
        <w:t>.</w:t>
      </w:r>
    </w:p>
    <w:p w14:paraId="3423A98B" w14:textId="77777777" w:rsidR="0045489F" w:rsidRPr="00317EC6" w:rsidRDefault="0045489F" w:rsidP="0045489F">
      <w:pPr>
        <w:pStyle w:val="ListParagraph"/>
        <w:numPr>
          <w:ilvl w:val="0"/>
          <w:numId w:val="31"/>
        </w:numPr>
        <w:autoSpaceDE w:val="0"/>
        <w:autoSpaceDN w:val="0"/>
        <w:adjustRightInd w:val="0"/>
        <w:spacing w:after="0" w:line="240" w:lineRule="auto"/>
        <w:ind w:right="0"/>
        <w:rPr>
          <w:rFonts w:eastAsiaTheme="minorEastAsia"/>
          <w:szCs w:val="24"/>
          <w:lang w:val="x-none"/>
        </w:rPr>
      </w:pPr>
      <w:r w:rsidRPr="00317EC6">
        <w:rPr>
          <w:rFonts w:eastAsiaTheme="minorEastAsia"/>
          <w:szCs w:val="24"/>
          <w:lang w:val="x-none"/>
        </w:rPr>
        <w:t>The Assign Claim screen below appears.</w:t>
      </w:r>
    </w:p>
    <w:p w14:paraId="572BFDE8" w14:textId="77777777" w:rsidR="0045489F" w:rsidRDefault="0045489F" w:rsidP="0045489F">
      <w:pPr>
        <w:spacing w:after="0" w:line="259" w:lineRule="auto"/>
        <w:ind w:left="720" w:right="0" w:firstLine="0"/>
      </w:pPr>
      <w:r>
        <w:rPr>
          <w:sz w:val="32"/>
        </w:rPr>
        <w:t xml:space="preserve"> </w:t>
      </w:r>
    </w:p>
    <w:p w14:paraId="4DB880E7" w14:textId="77777777" w:rsidR="0045489F" w:rsidRDefault="0045489F" w:rsidP="0045489F">
      <w:pPr>
        <w:spacing w:after="324" w:line="259" w:lineRule="auto"/>
        <w:ind w:left="0" w:right="938" w:firstLine="0"/>
        <w:jc w:val="center"/>
      </w:pPr>
      <w:r>
        <w:rPr>
          <w:noProof/>
        </w:rPr>
        <w:drawing>
          <wp:inline distT="0" distB="0" distL="0" distR="0" wp14:anchorId="55C265B3" wp14:editId="1DC46B5B">
            <wp:extent cx="5515745" cy="1924319"/>
            <wp:effectExtent l="0" t="0" r="0"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Assign claim.png"/>
                    <pic:cNvPicPr/>
                  </pic:nvPicPr>
                  <pic:blipFill>
                    <a:blip r:embed="rId23">
                      <a:extLst>
                        <a:ext uri="{28A0092B-C50C-407E-A947-70E740481C1C}">
                          <a14:useLocalDpi xmlns:a14="http://schemas.microsoft.com/office/drawing/2010/main" val="0"/>
                        </a:ext>
                      </a:extLst>
                    </a:blip>
                    <a:stretch>
                      <a:fillRect/>
                    </a:stretch>
                  </pic:blipFill>
                  <pic:spPr>
                    <a:xfrm>
                      <a:off x="0" y="0"/>
                      <a:ext cx="5515745" cy="1924319"/>
                    </a:xfrm>
                    <a:prstGeom prst="rect">
                      <a:avLst/>
                    </a:prstGeom>
                  </pic:spPr>
                </pic:pic>
              </a:graphicData>
            </a:graphic>
          </wp:inline>
        </w:drawing>
      </w:r>
    </w:p>
    <w:p w14:paraId="3A35ECAB" w14:textId="77777777" w:rsidR="0045489F" w:rsidRDefault="0045489F" w:rsidP="0045489F">
      <w:pPr>
        <w:pStyle w:val="ListParagraph"/>
        <w:numPr>
          <w:ilvl w:val="0"/>
          <w:numId w:val="32"/>
        </w:numPr>
        <w:spacing w:after="33"/>
        <w:ind w:right="1217"/>
      </w:pPr>
      <w:r>
        <w:t>Click on the user that is to be assigned the claim.</w:t>
      </w:r>
      <w:r w:rsidRPr="00317EC6">
        <w:rPr>
          <w:sz w:val="32"/>
        </w:rPr>
        <w:t xml:space="preserve"> </w:t>
      </w:r>
    </w:p>
    <w:p w14:paraId="41C5324A" w14:textId="77777777" w:rsidR="0045489F" w:rsidRDefault="0045489F" w:rsidP="0045489F">
      <w:pPr>
        <w:pStyle w:val="ListParagraph"/>
        <w:numPr>
          <w:ilvl w:val="0"/>
          <w:numId w:val="32"/>
        </w:numPr>
        <w:spacing w:after="181"/>
        <w:ind w:right="2172"/>
      </w:pPr>
      <w:r>
        <w:t xml:space="preserve">Click the arrow to move the person to the </w:t>
      </w:r>
      <w:r w:rsidRPr="00317EC6">
        <w:rPr>
          <w:i/>
        </w:rPr>
        <w:t>Assigned Users</w:t>
      </w:r>
      <w:r>
        <w:t xml:space="preserve"> column.                                            </w:t>
      </w:r>
    </w:p>
    <w:p w14:paraId="45271660" w14:textId="77777777" w:rsidR="0045489F" w:rsidRDefault="0045489F" w:rsidP="0045489F">
      <w:pPr>
        <w:pStyle w:val="ListParagraph"/>
        <w:numPr>
          <w:ilvl w:val="0"/>
          <w:numId w:val="32"/>
        </w:numPr>
        <w:spacing w:after="181"/>
        <w:ind w:right="2172"/>
      </w:pPr>
      <w:r>
        <w:t xml:space="preserve">Click </w:t>
      </w:r>
      <w:r w:rsidRPr="00317EC6">
        <w:rPr>
          <w:i/>
        </w:rPr>
        <w:t>Save Assignments</w:t>
      </w:r>
    </w:p>
    <w:p w14:paraId="07924462" w14:textId="77777777" w:rsidR="0045489F" w:rsidRDefault="0045489F" w:rsidP="0045489F">
      <w:pPr>
        <w:spacing w:after="379" w:line="259" w:lineRule="auto"/>
        <w:ind w:left="-5" w:right="0"/>
      </w:pPr>
      <w:r>
        <w:rPr>
          <w:b/>
        </w:rPr>
        <w:t xml:space="preserve">To un-assign a claim: </w:t>
      </w:r>
    </w:p>
    <w:p w14:paraId="11561F79" w14:textId="77777777" w:rsidR="0045489F" w:rsidRDefault="0045489F" w:rsidP="0045489F">
      <w:pPr>
        <w:pStyle w:val="ListParagraph"/>
        <w:numPr>
          <w:ilvl w:val="0"/>
          <w:numId w:val="33"/>
        </w:numPr>
        <w:spacing w:after="31"/>
        <w:ind w:right="1217"/>
      </w:pPr>
      <w:r>
        <w:t xml:space="preserve">Click on the user in </w:t>
      </w:r>
      <w:r w:rsidRPr="00317EC6">
        <w:rPr>
          <w:i/>
        </w:rPr>
        <w:t>Assigned Users.</w:t>
      </w:r>
    </w:p>
    <w:p w14:paraId="30021D74" w14:textId="77777777" w:rsidR="0045489F" w:rsidRDefault="0045489F" w:rsidP="0045489F">
      <w:pPr>
        <w:pStyle w:val="ListParagraph"/>
        <w:numPr>
          <w:ilvl w:val="0"/>
          <w:numId w:val="33"/>
        </w:numPr>
        <w:spacing w:after="176"/>
        <w:ind w:right="5532"/>
      </w:pPr>
      <w:r>
        <w:t xml:space="preserve">Click on the arrow pointed left.                          </w:t>
      </w:r>
    </w:p>
    <w:p w14:paraId="22CDB44B" w14:textId="298DA8DB" w:rsidR="0045489F" w:rsidRPr="0045489F" w:rsidRDefault="0045489F" w:rsidP="0045489F">
      <w:pPr>
        <w:pStyle w:val="ListParagraph"/>
        <w:numPr>
          <w:ilvl w:val="0"/>
          <w:numId w:val="33"/>
        </w:numPr>
        <w:spacing w:after="176"/>
        <w:ind w:right="5532"/>
      </w:pPr>
      <w:r>
        <w:t xml:space="preserve">Click </w:t>
      </w:r>
      <w:r w:rsidRPr="00317EC6">
        <w:rPr>
          <w:i/>
        </w:rPr>
        <w:t>Save Assignments.</w:t>
      </w:r>
    </w:p>
    <w:p w14:paraId="3A9391E8" w14:textId="77777777" w:rsidR="0045489F" w:rsidRDefault="0045489F" w:rsidP="0045489F">
      <w:pPr>
        <w:spacing w:after="176"/>
        <w:ind w:right="5532"/>
      </w:pPr>
    </w:p>
    <w:p w14:paraId="78C4E83C" w14:textId="77777777" w:rsidR="0045489F" w:rsidRDefault="0045489F" w:rsidP="0045489F">
      <w:pPr>
        <w:spacing w:after="176"/>
        <w:ind w:right="5532"/>
      </w:pPr>
    </w:p>
    <w:p w14:paraId="2893C526" w14:textId="77777777" w:rsidR="00E964D2" w:rsidRDefault="00E964D2" w:rsidP="0045489F">
      <w:pPr>
        <w:spacing w:after="176"/>
        <w:ind w:right="5532"/>
      </w:pPr>
    </w:p>
    <w:p w14:paraId="47FF15D3" w14:textId="77777777" w:rsidR="00E964D2" w:rsidRDefault="00E964D2" w:rsidP="0045489F">
      <w:pPr>
        <w:spacing w:after="176"/>
        <w:ind w:right="5532"/>
      </w:pPr>
    </w:p>
    <w:p w14:paraId="350E4E18" w14:textId="77777777" w:rsidR="0045489F" w:rsidRDefault="0045489F" w:rsidP="0045489F">
      <w:pPr>
        <w:spacing w:after="176"/>
        <w:ind w:right="5532"/>
      </w:pPr>
    </w:p>
    <w:p w14:paraId="04589F51" w14:textId="77777777" w:rsidR="0045489F" w:rsidRDefault="0045489F" w:rsidP="00E964D2">
      <w:pPr>
        <w:pStyle w:val="Heading2"/>
      </w:pPr>
      <w:bookmarkStart w:id="10" w:name="_Toc470090999"/>
      <w:r>
        <w:lastRenderedPageBreak/>
        <w:t>Copy Claim</w:t>
      </w:r>
      <w:bookmarkEnd w:id="10"/>
    </w:p>
    <w:p w14:paraId="56E487C5" w14:textId="7EB5667F" w:rsidR="0045489F" w:rsidRDefault="0045489F" w:rsidP="0045489F">
      <w:r>
        <w:t xml:space="preserve">To copy a claim check the box for the claim you </w:t>
      </w:r>
      <w:r w:rsidR="00B06470">
        <w:t>want</w:t>
      </w:r>
      <w:r w:rsidR="00690C41">
        <w:t xml:space="preserve"> to copy in the claims list </w:t>
      </w:r>
      <w:r>
        <w:t xml:space="preserve">page and click the </w:t>
      </w:r>
      <w:r>
        <w:rPr>
          <w:i/>
        </w:rPr>
        <w:t>Copy Claim</w:t>
      </w:r>
      <w:r>
        <w:t xml:space="preserve"> button and you will get a popup for what you want to copy from the claim.</w:t>
      </w:r>
    </w:p>
    <w:p w14:paraId="183963E4" w14:textId="77777777" w:rsidR="0045489F" w:rsidRDefault="0045489F" w:rsidP="0045489F"/>
    <w:p w14:paraId="6CB9D4B4" w14:textId="77777777" w:rsidR="0045489F" w:rsidRDefault="0045489F" w:rsidP="0045489F">
      <w:pPr>
        <w:jc w:val="center"/>
      </w:pPr>
      <w:r>
        <w:rPr>
          <w:noProof/>
        </w:rPr>
        <w:drawing>
          <wp:inline distT="0" distB="0" distL="0" distR="0" wp14:anchorId="3729CE0A" wp14:editId="59D2305F">
            <wp:extent cx="3581900" cy="30484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py claim.png"/>
                    <pic:cNvPicPr/>
                  </pic:nvPicPr>
                  <pic:blipFill>
                    <a:blip r:embed="rId24">
                      <a:extLst>
                        <a:ext uri="{28A0092B-C50C-407E-A947-70E740481C1C}">
                          <a14:useLocalDpi xmlns:a14="http://schemas.microsoft.com/office/drawing/2010/main" val="0"/>
                        </a:ext>
                      </a:extLst>
                    </a:blip>
                    <a:stretch>
                      <a:fillRect/>
                    </a:stretch>
                  </pic:blipFill>
                  <pic:spPr>
                    <a:xfrm>
                      <a:off x="0" y="0"/>
                      <a:ext cx="3581900" cy="3048425"/>
                    </a:xfrm>
                    <a:prstGeom prst="rect">
                      <a:avLst/>
                    </a:prstGeom>
                  </pic:spPr>
                </pic:pic>
              </a:graphicData>
            </a:graphic>
          </wp:inline>
        </w:drawing>
      </w:r>
    </w:p>
    <w:p w14:paraId="3021E40B" w14:textId="77777777" w:rsidR="0045489F" w:rsidRPr="00024A66" w:rsidRDefault="0045489F" w:rsidP="0045489F">
      <w:r>
        <w:t xml:space="preserve">Just select what you want to copy and add a new name or keep the given one then click </w:t>
      </w:r>
      <w:r>
        <w:rPr>
          <w:i/>
        </w:rPr>
        <w:t>Copy</w:t>
      </w:r>
      <w:r>
        <w:t xml:space="preserve"> and it will show up on your claims list.</w:t>
      </w:r>
    </w:p>
    <w:p w14:paraId="1F364E25" w14:textId="77777777" w:rsidR="0045489F" w:rsidRPr="00024A66" w:rsidRDefault="0045489F" w:rsidP="0045489F"/>
    <w:p w14:paraId="0160943F" w14:textId="77777777" w:rsidR="0045489F" w:rsidRDefault="0045489F" w:rsidP="0045489F"/>
    <w:p w14:paraId="7123EE34" w14:textId="77777777" w:rsidR="0045489F" w:rsidRDefault="0045489F" w:rsidP="0045489F"/>
    <w:p w14:paraId="0A763F60" w14:textId="77777777" w:rsidR="0045489F" w:rsidRDefault="0045489F" w:rsidP="0045489F"/>
    <w:p w14:paraId="7569F5E7" w14:textId="77777777" w:rsidR="0045489F" w:rsidRDefault="0045489F" w:rsidP="0045489F"/>
    <w:p w14:paraId="7D0B8950" w14:textId="77777777" w:rsidR="0045489F" w:rsidRDefault="0045489F" w:rsidP="0045489F"/>
    <w:p w14:paraId="3E9FBF91" w14:textId="77777777" w:rsidR="0045489F" w:rsidRDefault="0045489F" w:rsidP="0045489F"/>
    <w:p w14:paraId="1185011C" w14:textId="77777777" w:rsidR="0045489F" w:rsidRDefault="0045489F" w:rsidP="0045489F"/>
    <w:p w14:paraId="36884412" w14:textId="77777777" w:rsidR="0045489F" w:rsidRDefault="0045489F" w:rsidP="0045489F"/>
    <w:p w14:paraId="24A84985" w14:textId="77777777" w:rsidR="0045489F" w:rsidRDefault="0045489F" w:rsidP="0045489F"/>
    <w:p w14:paraId="67194B21" w14:textId="77777777" w:rsidR="0045489F" w:rsidRDefault="0045489F" w:rsidP="0045489F"/>
    <w:p w14:paraId="50642CB2" w14:textId="77777777" w:rsidR="0045489F" w:rsidRDefault="0045489F" w:rsidP="0045489F"/>
    <w:p w14:paraId="2E137E3C" w14:textId="77777777" w:rsidR="0045489F" w:rsidRDefault="0045489F" w:rsidP="0045489F"/>
    <w:p w14:paraId="3CDE87E8" w14:textId="77777777" w:rsidR="0045489F" w:rsidRDefault="0045489F" w:rsidP="0045489F"/>
    <w:p w14:paraId="4010AD64" w14:textId="77777777" w:rsidR="0045489F" w:rsidRDefault="0045489F" w:rsidP="0045489F"/>
    <w:p w14:paraId="5AD8B490" w14:textId="77777777" w:rsidR="0045489F" w:rsidRDefault="0045489F" w:rsidP="0045489F"/>
    <w:p w14:paraId="1B13BF30" w14:textId="77777777" w:rsidR="00651A07" w:rsidRDefault="00651A07" w:rsidP="0045489F"/>
    <w:p w14:paraId="5F9A5626" w14:textId="77777777" w:rsidR="00651A07" w:rsidRDefault="00651A07" w:rsidP="0045489F"/>
    <w:p w14:paraId="1FF52362" w14:textId="77777777" w:rsidR="00E964D2" w:rsidRDefault="00E964D2" w:rsidP="0045489F"/>
    <w:p w14:paraId="476F0EF0" w14:textId="77777777" w:rsidR="0045489F" w:rsidRDefault="0045489F" w:rsidP="0045489F"/>
    <w:p w14:paraId="368A243D" w14:textId="6C9D0FAD" w:rsidR="00651A07" w:rsidRPr="0016043B" w:rsidRDefault="00651A07">
      <w:pPr>
        <w:pStyle w:val="Heading2"/>
      </w:pPr>
      <w:bookmarkStart w:id="11" w:name="_Contacts"/>
      <w:bookmarkStart w:id="12" w:name="_Toc470091000"/>
      <w:bookmarkEnd w:id="11"/>
      <w:r w:rsidRPr="0016043B">
        <w:lastRenderedPageBreak/>
        <w:t>Import Claim</w:t>
      </w:r>
      <w:bookmarkEnd w:id="12"/>
    </w:p>
    <w:p w14:paraId="606F3FAE" w14:textId="77777777" w:rsidR="00651A07" w:rsidRDefault="00651A07" w:rsidP="00651A07"/>
    <w:p w14:paraId="26EADC57" w14:textId="102A1571" w:rsidR="00651A07" w:rsidRDefault="00651A07" w:rsidP="00651A07">
      <w:pPr>
        <w:ind w:left="0" w:firstLine="0"/>
      </w:pPr>
      <w:r>
        <w:t xml:space="preserve">With the </w:t>
      </w:r>
      <w:r>
        <w:rPr>
          <w:i/>
        </w:rPr>
        <w:t>Import Claim</w:t>
      </w:r>
      <w:r>
        <w:t xml:space="preserve"> feature</w:t>
      </w:r>
      <w:r w:rsidR="00B06470">
        <w:t>,</w:t>
      </w:r>
      <w:r>
        <w:t xml:space="preserve"> you can import claims from PowerClaim XML to Estimator</w:t>
      </w:r>
      <w:r w:rsidR="00E61610">
        <w:t xml:space="preserve"> easily, to start you need to save your claim in XML. To do that open up XML and go to the </w:t>
      </w:r>
      <w:r w:rsidR="00E61610">
        <w:rPr>
          <w:i/>
        </w:rPr>
        <w:t xml:space="preserve">Claims </w:t>
      </w:r>
      <w:r w:rsidR="00E61610">
        <w:t xml:space="preserve">screen, select the claim you want by clicking on it once, and then click on the </w:t>
      </w:r>
      <w:r w:rsidR="00E61610">
        <w:rPr>
          <w:i/>
        </w:rPr>
        <w:t xml:space="preserve">Save to </w:t>
      </w:r>
      <w:r w:rsidR="00E85990">
        <w:rPr>
          <w:i/>
        </w:rPr>
        <w:t>File</w:t>
      </w:r>
      <w:r w:rsidR="00E61610">
        <w:rPr>
          <w:i/>
        </w:rPr>
        <w:t xml:space="preserve"> </w:t>
      </w:r>
      <w:r w:rsidR="00E61610">
        <w:t>button in the bottom left corner.</w:t>
      </w:r>
    </w:p>
    <w:p w14:paraId="3EC7E769" w14:textId="77777777" w:rsidR="00E61610" w:rsidRDefault="00E61610" w:rsidP="00651A07">
      <w:pPr>
        <w:ind w:left="0" w:firstLine="0"/>
      </w:pPr>
    </w:p>
    <w:p w14:paraId="3EE7D51C" w14:textId="4179EFFD" w:rsidR="00651A07" w:rsidRDefault="00E61610" w:rsidP="00E85990">
      <w:pPr>
        <w:ind w:left="0" w:firstLine="0"/>
      </w:pPr>
      <w:r>
        <w:rPr>
          <w:noProof/>
        </w:rPr>
        <w:drawing>
          <wp:inline distT="0" distB="0" distL="0" distR="0" wp14:anchorId="5C6D23BA" wp14:editId="5892CAEC">
            <wp:extent cx="5943600" cy="31705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XML Save as file.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3170555"/>
                    </a:xfrm>
                    <a:prstGeom prst="rect">
                      <a:avLst/>
                    </a:prstGeom>
                  </pic:spPr>
                </pic:pic>
              </a:graphicData>
            </a:graphic>
          </wp:inline>
        </w:drawing>
      </w:r>
    </w:p>
    <w:p w14:paraId="57D4B34B" w14:textId="77777777" w:rsidR="00E85990" w:rsidRDefault="00E85990" w:rsidP="00E85990"/>
    <w:p w14:paraId="15EF214F" w14:textId="77777777" w:rsidR="00E85990" w:rsidRDefault="00E85990" w:rsidP="00E85990"/>
    <w:p w14:paraId="11DD9E1B" w14:textId="77777777" w:rsidR="00E85990" w:rsidRDefault="00E85990" w:rsidP="00E85990"/>
    <w:p w14:paraId="7E073371" w14:textId="77777777" w:rsidR="00E85990" w:rsidRDefault="00E85990" w:rsidP="00E85990"/>
    <w:p w14:paraId="754D7ABF" w14:textId="77777777" w:rsidR="00E85990" w:rsidRDefault="00E85990" w:rsidP="00E85990"/>
    <w:p w14:paraId="386AE59A" w14:textId="77777777" w:rsidR="00E85990" w:rsidRDefault="00E85990" w:rsidP="00E85990"/>
    <w:p w14:paraId="77F7144B" w14:textId="77777777" w:rsidR="00E85990" w:rsidRDefault="00E85990" w:rsidP="00E85990"/>
    <w:p w14:paraId="5CD268CC" w14:textId="77777777" w:rsidR="00E85990" w:rsidRDefault="00E85990" w:rsidP="00E85990"/>
    <w:p w14:paraId="0F0B3527" w14:textId="77777777" w:rsidR="00E85990" w:rsidRDefault="00E85990" w:rsidP="00E85990"/>
    <w:p w14:paraId="3C02C0E1" w14:textId="77777777" w:rsidR="00E85990" w:rsidRDefault="00E85990" w:rsidP="00E85990"/>
    <w:p w14:paraId="50AE5BEB" w14:textId="77777777" w:rsidR="00E85990" w:rsidRDefault="00E85990" w:rsidP="00E85990"/>
    <w:p w14:paraId="4C091A97" w14:textId="77777777" w:rsidR="00E85990" w:rsidRDefault="00E85990" w:rsidP="00E85990"/>
    <w:p w14:paraId="144DF2FE" w14:textId="77777777" w:rsidR="00E85990" w:rsidRDefault="00E85990" w:rsidP="00E85990"/>
    <w:p w14:paraId="0D6FAF7A" w14:textId="77777777" w:rsidR="00E85990" w:rsidRDefault="00E85990" w:rsidP="00E85990"/>
    <w:p w14:paraId="10AB8D73" w14:textId="77777777" w:rsidR="00E85990" w:rsidRDefault="00E85990" w:rsidP="00E85990"/>
    <w:p w14:paraId="205E3C1D" w14:textId="77777777" w:rsidR="00E85990" w:rsidRDefault="00E85990" w:rsidP="00E85990"/>
    <w:p w14:paraId="5A34D503" w14:textId="77777777" w:rsidR="00E85990" w:rsidRDefault="00E85990" w:rsidP="00E85990"/>
    <w:p w14:paraId="37DCC1EF" w14:textId="77777777" w:rsidR="00E85990" w:rsidRDefault="00E85990" w:rsidP="00E85990"/>
    <w:p w14:paraId="2B08D29B" w14:textId="77777777" w:rsidR="00E85990" w:rsidRDefault="00E85990" w:rsidP="00E85990"/>
    <w:p w14:paraId="6CE0F9B2" w14:textId="64B627CB" w:rsidR="00651A07" w:rsidRDefault="00E61610" w:rsidP="00E85990">
      <w:r>
        <w:lastRenderedPageBreak/>
        <w:t>Once you do that</w:t>
      </w:r>
      <w:r w:rsidR="00B06470">
        <w:t>,</w:t>
      </w:r>
      <w:r>
        <w:t xml:space="preserve"> a screen will pop up asking you where you want to save it</w:t>
      </w:r>
      <w:r w:rsidR="008873B2">
        <w:t>,</w:t>
      </w:r>
      <w:r>
        <w:t xml:space="preserve"> what you want to name it</w:t>
      </w:r>
      <w:r w:rsidR="008873B2">
        <w:t xml:space="preserve"> and the file type</w:t>
      </w:r>
      <w:r>
        <w:t>.</w:t>
      </w:r>
      <w:r w:rsidR="008873B2">
        <w:t xml:space="preserve"> It does not matter where you save it as long as you can find it again.</w:t>
      </w:r>
      <w:r w:rsidR="00E85990">
        <w:t xml:space="preserve"> Name it t</w:t>
      </w:r>
      <w:r w:rsidR="00B06470">
        <w:t>he file number and make sure it i</w:t>
      </w:r>
      <w:r w:rsidR="00E85990">
        <w:t>s saved as XML.</w:t>
      </w:r>
    </w:p>
    <w:p w14:paraId="0C84438D" w14:textId="77777777" w:rsidR="00E85990" w:rsidRDefault="00E85990" w:rsidP="00E85990"/>
    <w:p w14:paraId="0DD802D9" w14:textId="7A4748A7" w:rsidR="00651A07" w:rsidRDefault="00E85990" w:rsidP="00651A07">
      <w:r>
        <w:rPr>
          <w:noProof/>
        </w:rPr>
        <w:drawing>
          <wp:inline distT="0" distB="0" distL="0" distR="0" wp14:anchorId="1BBB243C" wp14:editId="178A0AD5">
            <wp:extent cx="4400550" cy="3082736"/>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XML save screen.png"/>
                    <pic:cNvPicPr/>
                  </pic:nvPicPr>
                  <pic:blipFill>
                    <a:blip r:embed="rId26">
                      <a:extLst>
                        <a:ext uri="{28A0092B-C50C-407E-A947-70E740481C1C}">
                          <a14:useLocalDpi xmlns:a14="http://schemas.microsoft.com/office/drawing/2010/main" val="0"/>
                        </a:ext>
                      </a:extLst>
                    </a:blip>
                    <a:stretch>
                      <a:fillRect/>
                    </a:stretch>
                  </pic:blipFill>
                  <pic:spPr>
                    <a:xfrm>
                      <a:off x="0" y="0"/>
                      <a:ext cx="4451573" cy="3118479"/>
                    </a:xfrm>
                    <a:prstGeom prst="rect">
                      <a:avLst/>
                    </a:prstGeom>
                  </pic:spPr>
                </pic:pic>
              </a:graphicData>
            </a:graphic>
          </wp:inline>
        </w:drawing>
      </w:r>
    </w:p>
    <w:p w14:paraId="32F208F0" w14:textId="77777777" w:rsidR="00651A07" w:rsidRDefault="00651A07" w:rsidP="00651A07"/>
    <w:p w14:paraId="0A4DAB51" w14:textId="2B56F787" w:rsidR="00651A07" w:rsidRDefault="00084A6B" w:rsidP="00651A07">
      <w:r>
        <w:t>After</w:t>
      </w:r>
      <w:r w:rsidR="00E85990">
        <w:t xml:space="preserve"> y</w:t>
      </w:r>
      <w:r w:rsidR="00B06470">
        <w:t>ou have saved</w:t>
      </w:r>
      <w:r>
        <w:t xml:space="preserve"> the claim</w:t>
      </w:r>
      <w:r w:rsidR="00B06470">
        <w:t>,</w:t>
      </w:r>
      <w:r w:rsidR="00E85990">
        <w:t xml:space="preserve"> go back to Estimator</w:t>
      </w:r>
      <w:r w:rsidR="00857BCA">
        <w:t xml:space="preserve"> and click on the </w:t>
      </w:r>
      <w:r w:rsidR="00857BCA" w:rsidRPr="00857BCA">
        <w:rPr>
          <w:i/>
        </w:rPr>
        <w:t>Import Claim</w:t>
      </w:r>
      <w:r w:rsidR="00857BCA">
        <w:rPr>
          <w:i/>
        </w:rPr>
        <w:t xml:space="preserve"> </w:t>
      </w:r>
      <w:r w:rsidR="00857BCA">
        <w:t>button</w:t>
      </w:r>
      <w:r w:rsidR="00B06470">
        <w:t xml:space="preserve"> right above the search bar. The</w:t>
      </w:r>
      <w:r w:rsidR="00857BCA">
        <w:t>n this screen will pop up.</w:t>
      </w:r>
    </w:p>
    <w:p w14:paraId="3601C916" w14:textId="77777777" w:rsidR="00857BCA" w:rsidRDefault="00857BCA" w:rsidP="00651A07"/>
    <w:p w14:paraId="02E43B1E" w14:textId="6169BDFC" w:rsidR="00857BCA" w:rsidRDefault="00857BCA" w:rsidP="00651A07">
      <w:r>
        <w:rPr>
          <w:noProof/>
        </w:rPr>
        <w:drawing>
          <wp:inline distT="0" distB="0" distL="0" distR="0" wp14:anchorId="30AA5825" wp14:editId="467A48D7">
            <wp:extent cx="2886075" cy="2532991"/>
            <wp:effectExtent l="0" t="0" r="0" b="127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 name="import claim.png"/>
                    <pic:cNvPicPr/>
                  </pic:nvPicPr>
                  <pic:blipFill>
                    <a:blip r:embed="rId27">
                      <a:extLst>
                        <a:ext uri="{28A0092B-C50C-407E-A947-70E740481C1C}">
                          <a14:useLocalDpi xmlns:a14="http://schemas.microsoft.com/office/drawing/2010/main" val="0"/>
                        </a:ext>
                      </a:extLst>
                    </a:blip>
                    <a:stretch>
                      <a:fillRect/>
                    </a:stretch>
                  </pic:blipFill>
                  <pic:spPr>
                    <a:xfrm>
                      <a:off x="0" y="0"/>
                      <a:ext cx="2891909" cy="2538111"/>
                    </a:xfrm>
                    <a:prstGeom prst="rect">
                      <a:avLst/>
                    </a:prstGeom>
                  </pic:spPr>
                </pic:pic>
              </a:graphicData>
            </a:graphic>
          </wp:inline>
        </w:drawing>
      </w:r>
    </w:p>
    <w:p w14:paraId="08BCACEB" w14:textId="77777777" w:rsidR="00857BCA" w:rsidRDefault="00857BCA" w:rsidP="00651A07"/>
    <w:p w14:paraId="49425DA2" w14:textId="3A4ED577" w:rsidR="00857BCA" w:rsidRPr="00857BCA" w:rsidRDefault="00857BCA" w:rsidP="00651A07">
      <w:r>
        <w:t xml:space="preserve">Click on </w:t>
      </w:r>
      <w:r>
        <w:rPr>
          <w:i/>
        </w:rPr>
        <w:t xml:space="preserve">Chose File </w:t>
      </w:r>
      <w:r>
        <w:t xml:space="preserve">and then select your saved file, you can also add </w:t>
      </w:r>
      <w:r w:rsidRPr="00857BCA">
        <w:t>Supporting Documents/Photos</w:t>
      </w:r>
      <w:r>
        <w:t xml:space="preserve"> as long as it’s one of the supported file types listed in the window. </w:t>
      </w:r>
      <w:r w:rsidR="00084A6B">
        <w:t>When</w:t>
      </w:r>
      <w:r>
        <w:t xml:space="preserve"> you are done click </w:t>
      </w:r>
      <w:r>
        <w:rPr>
          <w:i/>
        </w:rPr>
        <w:t xml:space="preserve">Import </w:t>
      </w:r>
      <w:r>
        <w:t>at the bottom left corner and it will now be in your claims list.</w:t>
      </w:r>
    </w:p>
    <w:p w14:paraId="60B20AE1" w14:textId="77777777" w:rsidR="00651A07" w:rsidRPr="00651A07" w:rsidRDefault="00651A07" w:rsidP="00651A07"/>
    <w:p w14:paraId="31276A58" w14:textId="1F103267" w:rsidR="00DB616D" w:rsidRDefault="00317EC6" w:rsidP="00DB616D">
      <w:pPr>
        <w:pStyle w:val="Heading1"/>
      </w:pPr>
      <w:bookmarkStart w:id="13" w:name="_Toc470091001"/>
      <w:r>
        <w:lastRenderedPageBreak/>
        <w:t>Contacts</w:t>
      </w:r>
      <w:bookmarkEnd w:id="13"/>
    </w:p>
    <w:p w14:paraId="50277780" w14:textId="052371BE" w:rsidR="00DB616D" w:rsidRDefault="00DB616D" w:rsidP="00DB616D">
      <w:pPr>
        <w:spacing w:after="211"/>
        <w:ind w:left="-5" w:right="1217"/>
      </w:pPr>
      <w:r>
        <w:t xml:space="preserve">Use the </w:t>
      </w:r>
      <w:r>
        <w:rPr>
          <w:i/>
        </w:rPr>
        <w:t>Address Book</w:t>
      </w:r>
      <w:r>
        <w:t xml:space="preserve"> feature when you wish to save and retrieve contact information. You can get directly to the address book by </w:t>
      </w:r>
      <w:r w:rsidR="00983561" w:rsidRPr="00983561">
        <w:t>clicking</w:t>
      </w:r>
      <w:r>
        <w:t xml:space="preserve"> on </w:t>
      </w:r>
      <w:r>
        <w:rPr>
          <w:i/>
        </w:rPr>
        <w:t>Contacts.</w:t>
      </w:r>
    </w:p>
    <w:p w14:paraId="152058EC" w14:textId="77777777" w:rsidR="00DB616D" w:rsidRDefault="00DB616D" w:rsidP="00DB616D">
      <w:pPr>
        <w:spacing w:after="204" w:line="259" w:lineRule="auto"/>
        <w:ind w:left="0" w:right="1164" w:firstLine="0"/>
      </w:pPr>
      <w:r>
        <w:rPr>
          <w:noProof/>
        </w:rPr>
        <w:drawing>
          <wp:inline distT="0" distB="0" distL="0" distR="0" wp14:anchorId="3CAE0051" wp14:editId="3413F04E">
            <wp:extent cx="5318732" cy="3495675"/>
            <wp:effectExtent l="0" t="0" r="0" b="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Address book.png"/>
                    <pic:cNvPicPr/>
                  </pic:nvPicPr>
                  <pic:blipFill>
                    <a:blip r:embed="rId28">
                      <a:extLst>
                        <a:ext uri="{28A0092B-C50C-407E-A947-70E740481C1C}">
                          <a14:useLocalDpi xmlns:a14="http://schemas.microsoft.com/office/drawing/2010/main" val="0"/>
                        </a:ext>
                      </a:extLst>
                    </a:blip>
                    <a:stretch>
                      <a:fillRect/>
                    </a:stretch>
                  </pic:blipFill>
                  <pic:spPr>
                    <a:xfrm>
                      <a:off x="0" y="0"/>
                      <a:ext cx="5329115" cy="3502499"/>
                    </a:xfrm>
                    <a:prstGeom prst="rect">
                      <a:avLst/>
                    </a:prstGeom>
                  </pic:spPr>
                </pic:pic>
              </a:graphicData>
            </a:graphic>
          </wp:inline>
        </w:drawing>
      </w:r>
    </w:p>
    <w:p w14:paraId="1549D8C5" w14:textId="77777777" w:rsidR="00DB616D" w:rsidRDefault="00DB616D" w:rsidP="00DB616D">
      <w:pPr>
        <w:spacing w:after="204" w:line="259" w:lineRule="auto"/>
        <w:ind w:left="0" w:right="1164" w:firstLine="0"/>
      </w:pPr>
    </w:p>
    <w:p w14:paraId="15000D09" w14:textId="77777777" w:rsidR="00DB616D" w:rsidRDefault="00DB616D" w:rsidP="00DB616D">
      <w:pPr>
        <w:pStyle w:val="Heading2"/>
        <w:spacing w:after="260"/>
        <w:ind w:left="-5"/>
      </w:pPr>
      <w:bookmarkStart w:id="14" w:name="_Toc470091002"/>
      <w:r>
        <w:t>New Contact</w:t>
      </w:r>
      <w:bookmarkEnd w:id="14"/>
      <w:r>
        <w:t xml:space="preserve">  </w:t>
      </w:r>
    </w:p>
    <w:p w14:paraId="649B4A05" w14:textId="1687A491" w:rsidR="00317EC6" w:rsidRPr="00317EC6" w:rsidRDefault="00983561" w:rsidP="00317EC6">
      <w:pPr>
        <w:pStyle w:val="ListParagraph"/>
        <w:numPr>
          <w:ilvl w:val="0"/>
          <w:numId w:val="26"/>
        </w:numPr>
        <w:ind w:right="1217"/>
      </w:pPr>
      <w:r>
        <w:t>Double-</w:t>
      </w:r>
      <w:r w:rsidR="00DB616D">
        <w:t>click the contact</w:t>
      </w:r>
      <w:r w:rsidR="00317EC6">
        <w:t xml:space="preserve"> type you would like to enter and e</w:t>
      </w:r>
      <w:r w:rsidR="00DB616D">
        <w:t xml:space="preserve">nter the contact information. </w:t>
      </w:r>
      <w:r w:rsidR="00DB616D" w:rsidRPr="00317EC6">
        <w:rPr>
          <w:rFonts w:ascii="Arial" w:eastAsia="Arial" w:hAnsi="Arial" w:cs="Arial"/>
        </w:rPr>
        <w:t xml:space="preserve"> </w:t>
      </w:r>
    </w:p>
    <w:p w14:paraId="0E159400" w14:textId="6B3A9F14" w:rsidR="00DB616D" w:rsidRPr="00316542" w:rsidRDefault="00DB616D" w:rsidP="00317EC6">
      <w:pPr>
        <w:pStyle w:val="ListParagraph"/>
        <w:numPr>
          <w:ilvl w:val="0"/>
          <w:numId w:val="26"/>
        </w:numPr>
        <w:spacing w:after="118"/>
        <w:ind w:right="4253"/>
        <w:rPr>
          <w:rFonts w:ascii="Arial" w:eastAsia="Arial" w:hAnsi="Arial" w:cs="Arial"/>
        </w:rPr>
      </w:pPr>
      <w:r>
        <w:t xml:space="preserve">Click </w:t>
      </w:r>
      <w:r w:rsidRPr="00317EC6">
        <w:rPr>
          <w:i/>
        </w:rPr>
        <w:t>Save to Address Book.</w:t>
      </w:r>
      <w:r>
        <w:t xml:space="preserve"> </w:t>
      </w:r>
    </w:p>
    <w:p w14:paraId="04BC43A4" w14:textId="05B65C40" w:rsidR="00316542" w:rsidRDefault="00316542" w:rsidP="00316542">
      <w:pPr>
        <w:pStyle w:val="ListParagraph"/>
        <w:numPr>
          <w:ilvl w:val="0"/>
          <w:numId w:val="26"/>
        </w:numPr>
        <w:rPr>
          <w:rFonts w:eastAsia="Arial"/>
        </w:rPr>
      </w:pPr>
      <w:r w:rsidRPr="00316542">
        <w:rPr>
          <w:rFonts w:eastAsia="Arial"/>
        </w:rPr>
        <w:t>Click Load to Claim to add this contact to the claim you are currently</w:t>
      </w:r>
      <w:r>
        <w:rPr>
          <w:rFonts w:eastAsia="Arial"/>
        </w:rPr>
        <w:t xml:space="preserve"> </w:t>
      </w:r>
      <w:r w:rsidRPr="00316542">
        <w:rPr>
          <w:rFonts w:eastAsia="Arial"/>
        </w:rPr>
        <w:t>completing.</w:t>
      </w:r>
    </w:p>
    <w:p w14:paraId="3FFDAD36" w14:textId="77777777" w:rsidR="00316542" w:rsidRPr="00316542" w:rsidRDefault="00316542" w:rsidP="00316542">
      <w:pPr>
        <w:pStyle w:val="ListParagraph"/>
        <w:ind w:firstLine="0"/>
        <w:rPr>
          <w:rFonts w:eastAsia="Arial"/>
        </w:rPr>
      </w:pPr>
    </w:p>
    <w:p w14:paraId="6CDB759A" w14:textId="42CB1C54" w:rsidR="00DB616D" w:rsidRDefault="00317EC6" w:rsidP="00317EC6">
      <w:pPr>
        <w:spacing w:line="497" w:lineRule="auto"/>
        <w:ind w:left="360" w:right="1217" w:firstLine="0"/>
      </w:pPr>
      <w:r>
        <w:rPr>
          <w:b/>
        </w:rPr>
        <w:t xml:space="preserve">      </w:t>
      </w:r>
      <w:r w:rsidR="00DB616D" w:rsidRPr="00317EC6">
        <w:rPr>
          <w:b/>
        </w:rPr>
        <w:t xml:space="preserve">Load existing contact </w:t>
      </w:r>
    </w:p>
    <w:p w14:paraId="3A3B783A" w14:textId="77777777" w:rsidR="00DB616D" w:rsidRDefault="00DB616D" w:rsidP="00DB616D">
      <w:pPr>
        <w:spacing w:after="226" w:line="259" w:lineRule="auto"/>
        <w:ind w:left="0" w:right="1149" w:firstLine="0"/>
        <w:jc w:val="center"/>
      </w:pPr>
      <w:r>
        <w:rPr>
          <w:noProof/>
        </w:rPr>
        <w:drawing>
          <wp:inline distT="0" distB="0" distL="0" distR="0" wp14:anchorId="44D53A2D" wp14:editId="43259ECC">
            <wp:extent cx="4564913" cy="627888"/>
            <wp:effectExtent l="0" t="0" r="0" b="1270"/>
            <wp:docPr id="352" name="Picture 352"/>
            <wp:cNvGraphicFramePr/>
            <a:graphic xmlns:a="http://schemas.openxmlformats.org/drawingml/2006/main">
              <a:graphicData uri="http://schemas.openxmlformats.org/drawingml/2006/picture">
                <pic:pic xmlns:pic="http://schemas.openxmlformats.org/drawingml/2006/picture">
                  <pic:nvPicPr>
                    <pic:cNvPr id="352" name="Picture 352"/>
                    <pic:cNvPicPr/>
                  </pic:nvPicPr>
                  <pic:blipFill>
                    <a:blip r:embed="rId29">
                      <a:extLst>
                        <a:ext uri="{28A0092B-C50C-407E-A947-70E740481C1C}">
                          <a14:useLocalDpi xmlns:a14="http://schemas.microsoft.com/office/drawing/2010/main" val="0"/>
                        </a:ext>
                      </a:extLst>
                    </a:blip>
                    <a:stretch>
                      <a:fillRect/>
                    </a:stretch>
                  </pic:blipFill>
                  <pic:spPr>
                    <a:xfrm>
                      <a:off x="0" y="0"/>
                      <a:ext cx="4564913" cy="627888"/>
                    </a:xfrm>
                    <a:prstGeom prst="rect">
                      <a:avLst/>
                    </a:prstGeom>
                  </pic:spPr>
                </pic:pic>
              </a:graphicData>
            </a:graphic>
          </wp:inline>
        </w:drawing>
      </w:r>
      <w:r>
        <w:rPr>
          <w:b/>
          <w:sz w:val="32"/>
        </w:rPr>
        <w:t xml:space="preserve"> </w:t>
      </w:r>
    </w:p>
    <w:p w14:paraId="16801679" w14:textId="18E23136" w:rsidR="00DB616D" w:rsidRDefault="00DB616D" w:rsidP="00317EC6">
      <w:pPr>
        <w:pStyle w:val="ListParagraph"/>
        <w:numPr>
          <w:ilvl w:val="0"/>
          <w:numId w:val="27"/>
        </w:numPr>
        <w:spacing w:after="30"/>
        <w:ind w:right="1217"/>
      </w:pPr>
      <w:r>
        <w:t xml:space="preserve">Click on the contact type. </w:t>
      </w:r>
      <w:r w:rsidRPr="00317EC6">
        <w:rPr>
          <w:b/>
          <w:sz w:val="32"/>
        </w:rPr>
        <w:t xml:space="preserve"> </w:t>
      </w:r>
    </w:p>
    <w:p w14:paraId="4AEAEBC9" w14:textId="6CC0F962" w:rsidR="00DB616D" w:rsidRDefault="00DB616D" w:rsidP="00317EC6">
      <w:pPr>
        <w:pStyle w:val="ListParagraph"/>
        <w:numPr>
          <w:ilvl w:val="0"/>
          <w:numId w:val="27"/>
        </w:numPr>
        <w:spacing w:after="32"/>
        <w:ind w:right="1217"/>
      </w:pPr>
      <w:r>
        <w:t>Click on the drop</w:t>
      </w:r>
      <w:r w:rsidR="00983561">
        <w:t>-</w:t>
      </w:r>
      <w:r>
        <w:t xml:space="preserve">down box </w:t>
      </w:r>
      <w:r w:rsidRPr="00317EC6">
        <w:rPr>
          <w:i/>
        </w:rPr>
        <w:t>Address Book</w:t>
      </w:r>
      <w:r>
        <w:t xml:space="preserve"> and </w:t>
      </w:r>
      <w:r w:rsidRPr="00317EC6">
        <w:rPr>
          <w:i/>
        </w:rPr>
        <w:t>Load Contact.</w:t>
      </w:r>
      <w:r>
        <w:t xml:space="preserve">  </w:t>
      </w:r>
      <w:r w:rsidRPr="00317EC6">
        <w:rPr>
          <w:b/>
          <w:sz w:val="32"/>
        </w:rPr>
        <w:t xml:space="preserve"> </w:t>
      </w:r>
    </w:p>
    <w:p w14:paraId="316450F7" w14:textId="2D54620C" w:rsidR="00DB616D" w:rsidRDefault="00DB616D" w:rsidP="00317EC6">
      <w:pPr>
        <w:pStyle w:val="ListParagraph"/>
        <w:numPr>
          <w:ilvl w:val="0"/>
          <w:numId w:val="27"/>
        </w:numPr>
        <w:spacing w:after="30"/>
        <w:ind w:right="1217"/>
      </w:pPr>
      <w:r>
        <w:t xml:space="preserve">Click on the contact you want to add. </w:t>
      </w:r>
      <w:r w:rsidRPr="00317EC6">
        <w:rPr>
          <w:b/>
          <w:sz w:val="32"/>
        </w:rPr>
        <w:t xml:space="preserve"> </w:t>
      </w:r>
    </w:p>
    <w:p w14:paraId="7082F07D" w14:textId="6C54D0C1" w:rsidR="00DB616D" w:rsidRPr="00317EC6" w:rsidRDefault="00DB616D" w:rsidP="00317EC6">
      <w:pPr>
        <w:pStyle w:val="ListParagraph"/>
        <w:numPr>
          <w:ilvl w:val="0"/>
          <w:numId w:val="27"/>
        </w:numPr>
        <w:spacing w:after="262"/>
        <w:ind w:right="1217"/>
        <w:rPr>
          <w:b/>
          <w:sz w:val="32"/>
        </w:rPr>
      </w:pPr>
      <w:r>
        <w:t xml:space="preserve">After the contact information populates, Click </w:t>
      </w:r>
      <w:r w:rsidRPr="00317EC6">
        <w:rPr>
          <w:i/>
        </w:rPr>
        <w:t>Save Contact</w:t>
      </w:r>
      <w:r>
        <w:t>.</w:t>
      </w:r>
      <w:r w:rsidRPr="00317EC6">
        <w:rPr>
          <w:b/>
          <w:sz w:val="32"/>
        </w:rPr>
        <w:t xml:space="preserve"> </w:t>
      </w:r>
    </w:p>
    <w:p w14:paraId="660DE721" w14:textId="534048EB" w:rsidR="00794D47" w:rsidRDefault="00794D47" w:rsidP="0045489F">
      <w:pPr>
        <w:pStyle w:val="Heading1"/>
        <w:ind w:left="0" w:firstLine="0"/>
      </w:pPr>
      <w:bookmarkStart w:id="15" w:name="_Settings"/>
      <w:bookmarkStart w:id="16" w:name="_Toc470091003"/>
      <w:bookmarkEnd w:id="15"/>
      <w:r>
        <w:lastRenderedPageBreak/>
        <w:t>Settings</w:t>
      </w:r>
      <w:bookmarkEnd w:id="16"/>
    </w:p>
    <w:p w14:paraId="051D7102" w14:textId="77777777" w:rsidR="00794D47" w:rsidRPr="00794D47" w:rsidRDefault="00794D47" w:rsidP="000B0B9D">
      <w:pPr>
        <w:ind w:left="0" w:firstLine="0"/>
      </w:pPr>
    </w:p>
    <w:p w14:paraId="3234007A" w14:textId="457207D3" w:rsidR="000B0B9D" w:rsidRPr="0016043B" w:rsidRDefault="000B0B9D" w:rsidP="000B0B9D">
      <w:pPr>
        <w:pStyle w:val="Heading2"/>
        <w:rPr>
          <w:sz w:val="32"/>
        </w:rPr>
      </w:pPr>
      <w:bookmarkStart w:id="17" w:name="_Toc470091004"/>
      <w:r w:rsidRPr="0016043B">
        <w:rPr>
          <w:sz w:val="32"/>
        </w:rPr>
        <w:t xml:space="preserve">Claim </w:t>
      </w:r>
      <w:r w:rsidR="0016043B" w:rsidRPr="0016043B">
        <w:rPr>
          <w:sz w:val="32"/>
        </w:rPr>
        <w:t>P</w:t>
      </w:r>
      <w:r w:rsidRPr="0016043B">
        <w:rPr>
          <w:sz w:val="32"/>
        </w:rPr>
        <w:t>references</w:t>
      </w:r>
      <w:bookmarkEnd w:id="17"/>
      <w:r w:rsidRPr="0016043B">
        <w:rPr>
          <w:sz w:val="32"/>
        </w:rPr>
        <w:t xml:space="preserve"> </w:t>
      </w:r>
    </w:p>
    <w:p w14:paraId="1003131A" w14:textId="422C12F9" w:rsidR="000B0B9D" w:rsidRDefault="000B0B9D" w:rsidP="008E1E5F">
      <w:r>
        <w:t>In claim preferences</w:t>
      </w:r>
      <w:r w:rsidR="00983561">
        <w:t>,</w:t>
      </w:r>
      <w:r>
        <w:t xml:space="preserve"> you can set up “autofill” for user specific claims for their contacts</w:t>
      </w:r>
      <w:r w:rsidR="008E1E5F">
        <w:t xml:space="preserve"> and set up the file number generation settings at the bottom as well. (Example, you can set it so that your adjuster automatically fills in as “Bob Jones” as long as he is in your contacts.)</w:t>
      </w:r>
    </w:p>
    <w:p w14:paraId="61008A8F" w14:textId="77777777" w:rsidR="000B0B9D" w:rsidRDefault="000B0B9D" w:rsidP="000B0B9D"/>
    <w:p w14:paraId="6CD0800A" w14:textId="461D2229" w:rsidR="000B0B9D" w:rsidRDefault="008E1E5F" w:rsidP="000B0B9D">
      <w:r>
        <w:rPr>
          <w:noProof/>
        </w:rPr>
        <w:drawing>
          <wp:inline distT="0" distB="0" distL="0" distR="0" wp14:anchorId="66B45E20" wp14:editId="5F9097DC">
            <wp:extent cx="5486400" cy="4330607"/>
            <wp:effectExtent l="0" t="0" r="0"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Claim preferences.png"/>
                    <pic:cNvPicPr/>
                  </pic:nvPicPr>
                  <pic:blipFill>
                    <a:blip r:embed="rId30">
                      <a:extLst>
                        <a:ext uri="{28A0092B-C50C-407E-A947-70E740481C1C}">
                          <a14:useLocalDpi xmlns:a14="http://schemas.microsoft.com/office/drawing/2010/main" val="0"/>
                        </a:ext>
                      </a:extLst>
                    </a:blip>
                    <a:stretch>
                      <a:fillRect/>
                    </a:stretch>
                  </pic:blipFill>
                  <pic:spPr>
                    <a:xfrm>
                      <a:off x="0" y="0"/>
                      <a:ext cx="5490118" cy="4333541"/>
                    </a:xfrm>
                    <a:prstGeom prst="rect">
                      <a:avLst/>
                    </a:prstGeom>
                  </pic:spPr>
                </pic:pic>
              </a:graphicData>
            </a:graphic>
          </wp:inline>
        </w:drawing>
      </w:r>
    </w:p>
    <w:p w14:paraId="3A2C971F" w14:textId="77777777" w:rsidR="008E1E5F" w:rsidRDefault="008E1E5F" w:rsidP="008E1E5F">
      <w:pPr>
        <w:ind w:left="0" w:firstLine="0"/>
      </w:pPr>
    </w:p>
    <w:p w14:paraId="5BAE61F8" w14:textId="77777777" w:rsidR="008E1E5F" w:rsidRPr="000B0B9D" w:rsidRDefault="008E1E5F" w:rsidP="000B0B9D"/>
    <w:p w14:paraId="39F831F3" w14:textId="77777777" w:rsidR="008E1E5F" w:rsidRDefault="008E1E5F" w:rsidP="008E1E5F"/>
    <w:p w14:paraId="01A11085" w14:textId="77777777" w:rsidR="008E1E5F" w:rsidRDefault="008E1E5F" w:rsidP="008E1E5F"/>
    <w:p w14:paraId="1B037E9C" w14:textId="77777777" w:rsidR="008E1E5F" w:rsidRDefault="008E1E5F" w:rsidP="008E1E5F"/>
    <w:p w14:paraId="701CD44D" w14:textId="77777777" w:rsidR="008E1E5F" w:rsidRDefault="008E1E5F" w:rsidP="008E1E5F"/>
    <w:p w14:paraId="6E547B1A" w14:textId="77777777" w:rsidR="0045489F" w:rsidRDefault="0045489F" w:rsidP="008E1E5F"/>
    <w:p w14:paraId="3A038E48" w14:textId="77777777" w:rsidR="0045489F" w:rsidRDefault="0045489F" w:rsidP="008E1E5F"/>
    <w:p w14:paraId="3576211F" w14:textId="77777777" w:rsidR="0045489F" w:rsidRDefault="0045489F" w:rsidP="008E1E5F"/>
    <w:p w14:paraId="0FE1683F" w14:textId="77777777" w:rsidR="0045489F" w:rsidRDefault="0045489F" w:rsidP="008E1E5F"/>
    <w:p w14:paraId="3F2B47C7" w14:textId="77380AC3" w:rsidR="008E1E5F" w:rsidRDefault="008E1E5F" w:rsidP="008E1E5F">
      <w:pPr>
        <w:pStyle w:val="Heading2"/>
        <w:spacing w:after="210"/>
        <w:ind w:left="-5"/>
        <w:rPr>
          <w:sz w:val="28"/>
        </w:rPr>
      </w:pPr>
      <w:bookmarkStart w:id="18" w:name="_Toc470091005"/>
      <w:r>
        <w:rPr>
          <w:sz w:val="28"/>
        </w:rPr>
        <w:lastRenderedPageBreak/>
        <w:t>Default Estimate Settings</w:t>
      </w:r>
      <w:bookmarkEnd w:id="18"/>
      <w:r>
        <w:rPr>
          <w:sz w:val="28"/>
        </w:rPr>
        <w:t xml:space="preserve"> </w:t>
      </w:r>
    </w:p>
    <w:p w14:paraId="7A6D830B" w14:textId="57E7F682" w:rsidR="008E1E5F" w:rsidRPr="007B7622" w:rsidRDefault="008E1E5F" w:rsidP="008E1E5F">
      <w:r>
        <w:t xml:space="preserve">Here you can set the default setting for all of your </w:t>
      </w:r>
      <w:r>
        <w:rPr>
          <w:b/>
        </w:rPr>
        <w:t xml:space="preserve">future </w:t>
      </w:r>
      <w:r>
        <w:t>claims</w:t>
      </w:r>
      <w:r w:rsidR="00983561">
        <w:t>;</w:t>
      </w:r>
      <w:r>
        <w:t xml:space="preserve"> this does </w:t>
      </w:r>
      <w:r>
        <w:rPr>
          <w:b/>
          <w:color w:val="FF0000"/>
        </w:rPr>
        <w:t>NOT</w:t>
      </w:r>
      <w:r>
        <w:t xml:space="preserve"> affect pre-existing claims.</w:t>
      </w:r>
    </w:p>
    <w:p w14:paraId="56493076" w14:textId="77777777" w:rsidR="008E1E5F" w:rsidRDefault="008E1E5F" w:rsidP="008E1E5F"/>
    <w:p w14:paraId="50D4F542" w14:textId="77777777" w:rsidR="008E1E5F" w:rsidRDefault="008E1E5F" w:rsidP="008E1E5F">
      <w:r>
        <w:rPr>
          <w:noProof/>
        </w:rPr>
        <w:drawing>
          <wp:inline distT="0" distB="0" distL="0" distR="0" wp14:anchorId="0C1FF2F4" wp14:editId="40B83E3A">
            <wp:extent cx="6263640" cy="3415665"/>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stimate settings.png"/>
                    <pic:cNvPicPr/>
                  </pic:nvPicPr>
                  <pic:blipFill>
                    <a:blip r:embed="rId31">
                      <a:extLst>
                        <a:ext uri="{28A0092B-C50C-407E-A947-70E740481C1C}">
                          <a14:useLocalDpi xmlns:a14="http://schemas.microsoft.com/office/drawing/2010/main" val="0"/>
                        </a:ext>
                      </a:extLst>
                    </a:blip>
                    <a:stretch>
                      <a:fillRect/>
                    </a:stretch>
                  </pic:blipFill>
                  <pic:spPr>
                    <a:xfrm>
                      <a:off x="0" y="0"/>
                      <a:ext cx="6263640" cy="3415665"/>
                    </a:xfrm>
                    <a:prstGeom prst="rect">
                      <a:avLst/>
                    </a:prstGeom>
                  </pic:spPr>
                </pic:pic>
              </a:graphicData>
            </a:graphic>
          </wp:inline>
        </w:drawing>
      </w:r>
    </w:p>
    <w:p w14:paraId="14D1CF61" w14:textId="77777777" w:rsidR="008E1E5F" w:rsidRPr="00DB616D" w:rsidRDefault="008E1E5F" w:rsidP="008E1E5F"/>
    <w:p w14:paraId="500D6D04" w14:textId="77777777" w:rsidR="008E1E5F" w:rsidRDefault="008E1E5F" w:rsidP="008E1E5F">
      <w:pPr>
        <w:pStyle w:val="Heading3"/>
        <w:spacing w:after="219"/>
        <w:ind w:left="-5"/>
      </w:pPr>
      <w:bookmarkStart w:id="19" w:name="_Toc470091006"/>
      <w:r>
        <w:t>Default Tax Options</w:t>
      </w:r>
      <w:bookmarkEnd w:id="19"/>
      <w:r>
        <w:t xml:space="preserve">  </w:t>
      </w:r>
    </w:p>
    <w:p w14:paraId="2E1C15CF" w14:textId="77777777" w:rsidR="008E1E5F" w:rsidRDefault="008E1E5F" w:rsidP="008E1E5F">
      <w:pPr>
        <w:spacing w:after="238"/>
        <w:ind w:left="720" w:right="1217" w:hanging="250"/>
      </w:pPr>
      <w:r>
        <w:rPr>
          <w:rFonts w:ascii="Arial" w:eastAsia="Arial" w:hAnsi="Arial" w:cs="Arial"/>
        </w:rPr>
        <w:t xml:space="preserve"> </w:t>
      </w:r>
      <w:r>
        <w:t xml:space="preserve">Place a check in the "Include tax in estimates" check box to have tax automatically calculated.   </w:t>
      </w:r>
    </w:p>
    <w:p w14:paraId="067D7A7F" w14:textId="77777777" w:rsidR="008E1E5F" w:rsidRDefault="008E1E5F" w:rsidP="008E1E5F">
      <w:pPr>
        <w:spacing w:after="227"/>
        <w:ind w:left="480" w:right="1217"/>
      </w:pPr>
      <w:r>
        <w:rPr>
          <w:rFonts w:ascii="Arial" w:eastAsia="Arial" w:hAnsi="Arial" w:cs="Arial"/>
        </w:rPr>
        <w:t xml:space="preserve"> </w:t>
      </w:r>
      <w:r>
        <w:t xml:space="preserve">Set Material, Labor, and Equipment tax rates in the fields provided.   </w:t>
      </w:r>
    </w:p>
    <w:p w14:paraId="16D11AE1" w14:textId="77777777" w:rsidR="008E1E5F" w:rsidRDefault="008E1E5F" w:rsidP="008E1E5F">
      <w:pPr>
        <w:spacing w:after="0" w:line="259" w:lineRule="auto"/>
        <w:ind w:left="0" w:right="0" w:firstLine="0"/>
      </w:pPr>
      <w:r>
        <w:t xml:space="preserve"> </w:t>
      </w:r>
    </w:p>
    <w:p w14:paraId="6F00DAD0" w14:textId="77777777" w:rsidR="008E1E5F" w:rsidRDefault="008E1E5F" w:rsidP="008E1E5F">
      <w:pPr>
        <w:pStyle w:val="Heading3"/>
        <w:ind w:left="-5"/>
      </w:pPr>
      <w:bookmarkStart w:id="20" w:name="_Toc470091007"/>
      <w:r>
        <w:t>Default Regional Cost Adjustment</w:t>
      </w:r>
      <w:bookmarkEnd w:id="20"/>
      <w:r>
        <w:rPr>
          <w:b w:val="0"/>
        </w:rPr>
        <w:t xml:space="preserve">  </w:t>
      </w:r>
    </w:p>
    <w:p w14:paraId="0ED75CCB" w14:textId="77777777" w:rsidR="008E1E5F" w:rsidRDefault="008E1E5F" w:rsidP="008E1E5F">
      <w:pPr>
        <w:spacing w:after="238"/>
        <w:ind w:left="720" w:right="1217" w:hanging="250"/>
      </w:pPr>
      <w:r>
        <w:rPr>
          <w:rFonts w:ascii="Arial" w:eastAsia="Arial" w:hAnsi="Arial" w:cs="Arial"/>
        </w:rPr>
        <w:t xml:space="preserve"> </w:t>
      </w:r>
      <w:r>
        <w:t xml:space="preserve">The "Regional Cost Adjustment" affects how database items are adjusted to meet the local cost index. Choose the region that is closest to the area of work by clicking the </w:t>
      </w:r>
      <w:r>
        <w:rPr>
          <w:b/>
        </w:rPr>
        <w:t>Select</w:t>
      </w:r>
      <w:r>
        <w:t xml:space="preserve"> button.   </w:t>
      </w:r>
    </w:p>
    <w:p w14:paraId="770F9BB4" w14:textId="77777777" w:rsidR="008E1E5F" w:rsidRDefault="008E1E5F" w:rsidP="008E1E5F">
      <w:pPr>
        <w:spacing w:after="227"/>
        <w:ind w:left="480" w:right="1217"/>
      </w:pPr>
      <w:r>
        <w:rPr>
          <w:rFonts w:ascii="Arial" w:eastAsia="Arial" w:hAnsi="Arial" w:cs="Arial"/>
        </w:rPr>
        <w:t xml:space="preserve"> </w:t>
      </w:r>
      <w:r>
        <w:t xml:space="preserve">Clicking </w:t>
      </w:r>
      <w:r>
        <w:rPr>
          <w:b/>
        </w:rPr>
        <w:t>Clear</w:t>
      </w:r>
      <w:r>
        <w:t xml:space="preserve"> will return the settings back to the national average.   </w:t>
      </w:r>
    </w:p>
    <w:p w14:paraId="2CD53EEE" w14:textId="77777777" w:rsidR="008E1E5F" w:rsidRDefault="008E1E5F" w:rsidP="008E1E5F">
      <w:pPr>
        <w:spacing w:after="227"/>
        <w:ind w:left="480" w:right="1217"/>
      </w:pPr>
    </w:p>
    <w:p w14:paraId="0BDBF1BA" w14:textId="134B7BF8" w:rsidR="008E1E5F" w:rsidRDefault="0016043B" w:rsidP="008E1E5F">
      <w:pPr>
        <w:pStyle w:val="Heading3"/>
      </w:pPr>
      <w:bookmarkStart w:id="21" w:name="_Toc470091008"/>
      <w:r>
        <w:t xml:space="preserve">Default </w:t>
      </w:r>
      <w:r w:rsidRPr="0016043B">
        <w:t>Materials</w:t>
      </w:r>
      <w:r>
        <w:t xml:space="preserve"> </w:t>
      </w:r>
      <w:r w:rsidR="008E1E5F">
        <w:t>Database</w:t>
      </w:r>
      <w:bookmarkEnd w:id="21"/>
    </w:p>
    <w:p w14:paraId="0FD52811" w14:textId="77777777" w:rsidR="008E1E5F" w:rsidRDefault="008E1E5F" w:rsidP="008E1E5F"/>
    <w:p w14:paraId="7F6ED031" w14:textId="77777777" w:rsidR="008E1E5F" w:rsidRPr="007B7622" w:rsidRDefault="008E1E5F" w:rsidP="008E1E5F">
      <w:r>
        <w:t>Here you can change the Default database for creating new claims.</w:t>
      </w:r>
    </w:p>
    <w:p w14:paraId="5935D498" w14:textId="77777777" w:rsidR="008E1E5F" w:rsidRPr="007B7622" w:rsidRDefault="008E1E5F" w:rsidP="008E1E5F">
      <w:pPr>
        <w:ind w:left="0" w:firstLine="0"/>
      </w:pPr>
    </w:p>
    <w:p w14:paraId="0129C189" w14:textId="77777777" w:rsidR="008E1E5F" w:rsidRDefault="008E1E5F" w:rsidP="008E1E5F">
      <w:pPr>
        <w:pStyle w:val="Heading3"/>
        <w:spacing w:after="219"/>
        <w:ind w:left="-5"/>
      </w:pPr>
      <w:bookmarkStart w:id="22" w:name="_Toc470091009"/>
      <w:r>
        <w:lastRenderedPageBreak/>
        <w:t>Default Overhead &amp; Profit Options</w:t>
      </w:r>
      <w:bookmarkEnd w:id="22"/>
      <w:r>
        <w:rPr>
          <w:b w:val="0"/>
        </w:rPr>
        <w:t xml:space="preserve">  </w:t>
      </w:r>
    </w:p>
    <w:p w14:paraId="3710C18E" w14:textId="13B15343" w:rsidR="00316542" w:rsidRDefault="008E1E5F" w:rsidP="00316542">
      <w:pPr>
        <w:spacing w:after="238"/>
        <w:ind w:right="1217"/>
      </w:pPr>
      <w:r>
        <w:t>Place a check in th</w:t>
      </w:r>
      <w:r w:rsidR="00983561">
        <w:t>e "Add O &amp; P to estimate" check</w:t>
      </w:r>
      <w:r>
        <w:t xml:space="preserve">box to automatically add overhead and profit to the estimate items.   </w:t>
      </w:r>
    </w:p>
    <w:p w14:paraId="18DE3AD5" w14:textId="7BA914A7" w:rsidR="00316542" w:rsidRDefault="008E1E5F" w:rsidP="00316542">
      <w:pPr>
        <w:spacing w:after="235"/>
        <w:ind w:right="1217"/>
      </w:pPr>
      <w:r>
        <w:t xml:space="preserve">Set "Overhead" and "Profit" rates in the field provided.   </w:t>
      </w:r>
    </w:p>
    <w:p w14:paraId="2083B37B" w14:textId="58EB00D3" w:rsidR="00316542" w:rsidRDefault="008E1E5F" w:rsidP="00316542">
      <w:pPr>
        <w:spacing w:after="238"/>
        <w:ind w:right="1217"/>
      </w:pPr>
      <w:r>
        <w:t xml:space="preserve">To calculate overhead and profit separately, place a check in the </w:t>
      </w:r>
      <w:r w:rsidRPr="00316542">
        <w:rPr>
          <w:i/>
        </w:rPr>
        <w:t>"</w:t>
      </w:r>
      <w:r>
        <w:t xml:space="preserve">Non-cumulative O &amp; P" check box. To calculate overhead and then calculate the profit based on the sum of the cost plus the overhead, clear this check box.   </w:t>
      </w:r>
    </w:p>
    <w:p w14:paraId="7F34806D" w14:textId="22315E40" w:rsidR="008E1E5F" w:rsidRDefault="008E1E5F" w:rsidP="00983561">
      <w:pPr>
        <w:spacing w:after="238"/>
        <w:ind w:right="1217"/>
      </w:pPr>
      <w:r>
        <w:t xml:space="preserve">Check the "Depreciate O &amp; P" box to include O &amp; P when calculating depreciation.   </w:t>
      </w:r>
    </w:p>
    <w:p w14:paraId="1C2FBEE0" w14:textId="77777777" w:rsidR="008E1E5F" w:rsidRDefault="008E1E5F" w:rsidP="008E1E5F">
      <w:pPr>
        <w:pStyle w:val="Heading3"/>
        <w:spacing w:after="219"/>
        <w:ind w:left="-5"/>
      </w:pPr>
      <w:bookmarkStart w:id="23" w:name="_Toc470091010"/>
      <w:r>
        <w:t>Miscellaneous</w:t>
      </w:r>
      <w:bookmarkEnd w:id="23"/>
      <w:r>
        <w:rPr>
          <w:b w:val="0"/>
        </w:rPr>
        <w:t xml:space="preserve">  </w:t>
      </w:r>
    </w:p>
    <w:p w14:paraId="0CA62E30" w14:textId="7974C98A" w:rsidR="00316542" w:rsidRDefault="008E1E5F" w:rsidP="00316542">
      <w:pPr>
        <w:spacing w:after="238"/>
        <w:ind w:right="1217"/>
      </w:pPr>
      <w:r>
        <w:t xml:space="preserve">Tax and Labor can be optionally depreciated. Choose the appropriate settings for the defaults. </w:t>
      </w:r>
    </w:p>
    <w:p w14:paraId="7E5EDD45" w14:textId="71EA72BC" w:rsidR="00E964D2" w:rsidRPr="00316542" w:rsidRDefault="008E1E5F" w:rsidP="00316542">
      <w:pPr>
        <w:spacing w:after="271"/>
        <w:ind w:right="1217"/>
        <w:rPr>
          <w:sz w:val="32"/>
        </w:rPr>
      </w:pPr>
      <w:r>
        <w:t>The "Item Depreciation" field will set a default depreciation percentage for all new line items.</w:t>
      </w:r>
      <w:r w:rsidR="00E964D2">
        <w:t xml:space="preserve">  </w:t>
      </w:r>
      <w:r w:rsidR="00316542" w:rsidRPr="00316542">
        <w:rPr>
          <w:sz w:val="32"/>
        </w:rPr>
        <w:t xml:space="preserve"> </w:t>
      </w:r>
    </w:p>
    <w:p w14:paraId="6854F8A5" w14:textId="1C15D447" w:rsidR="000B0B9D" w:rsidRPr="0016043B" w:rsidRDefault="000B0B9D">
      <w:pPr>
        <w:pStyle w:val="Heading2"/>
        <w:rPr>
          <w:sz w:val="32"/>
        </w:rPr>
      </w:pPr>
      <w:bookmarkStart w:id="24" w:name="_Toc470091011"/>
      <w:r w:rsidRPr="0016043B">
        <w:rPr>
          <w:sz w:val="32"/>
        </w:rPr>
        <w:t xml:space="preserve">Default </w:t>
      </w:r>
      <w:r w:rsidR="0016043B" w:rsidRPr="0016043B">
        <w:rPr>
          <w:sz w:val="32"/>
        </w:rPr>
        <w:t>R</w:t>
      </w:r>
      <w:r w:rsidRPr="0016043B">
        <w:rPr>
          <w:sz w:val="32"/>
        </w:rPr>
        <w:t xml:space="preserve">eport </w:t>
      </w:r>
      <w:r w:rsidR="0016043B" w:rsidRPr="0016043B">
        <w:rPr>
          <w:sz w:val="32"/>
        </w:rPr>
        <w:t>S</w:t>
      </w:r>
      <w:r w:rsidRPr="0016043B">
        <w:rPr>
          <w:sz w:val="32"/>
        </w:rPr>
        <w:t>ettings</w:t>
      </w:r>
      <w:bookmarkEnd w:id="24"/>
    </w:p>
    <w:p w14:paraId="2E2125A9" w14:textId="77777777" w:rsidR="00EA4AD9" w:rsidRDefault="00EA4AD9" w:rsidP="00EA4AD9"/>
    <w:p w14:paraId="48AE8296" w14:textId="5026ACC3" w:rsidR="00EA4AD9" w:rsidRPr="003D6A70" w:rsidRDefault="00EA4AD9" w:rsidP="00EA4AD9">
      <w:r>
        <w:t xml:space="preserve">In Default Report Settings you can edit your </w:t>
      </w:r>
      <w:r>
        <w:rPr>
          <w:i/>
        </w:rPr>
        <w:t xml:space="preserve">General </w:t>
      </w:r>
      <w:r w:rsidR="00983561">
        <w:rPr>
          <w:i/>
        </w:rPr>
        <w:t>S</w:t>
      </w:r>
      <w:r>
        <w:rPr>
          <w:i/>
        </w:rPr>
        <w:t xml:space="preserve">ettings, Default Header, </w:t>
      </w:r>
      <w:r w:rsidRPr="00EA4AD9">
        <w:rPr>
          <w:i/>
        </w:rPr>
        <w:t>Default Cover Sheet Comments</w:t>
      </w:r>
      <w:r>
        <w:rPr>
          <w:i/>
        </w:rPr>
        <w:t xml:space="preserve">, </w:t>
      </w:r>
      <w:r w:rsidRPr="00EA4AD9">
        <w:rPr>
          <w:i/>
        </w:rPr>
        <w:t>Default Estimate Disclaimer</w:t>
      </w:r>
      <w:r>
        <w:rPr>
          <w:i/>
        </w:rPr>
        <w:t>,</w:t>
      </w:r>
      <w:r>
        <w:t xml:space="preserve"> and</w:t>
      </w:r>
      <w:r>
        <w:rPr>
          <w:i/>
        </w:rPr>
        <w:t xml:space="preserve"> </w:t>
      </w:r>
      <w:r w:rsidRPr="00EA4AD9">
        <w:rPr>
          <w:i/>
        </w:rPr>
        <w:t>Default Additional Payment Agreement (For Alternate R/C Statement)</w:t>
      </w:r>
      <w:r>
        <w:rPr>
          <w:i/>
        </w:rPr>
        <w:t>.</w:t>
      </w:r>
      <w:r w:rsidR="003D6A70">
        <w:rPr>
          <w:i/>
        </w:rPr>
        <w:t xml:space="preserve"> </w:t>
      </w:r>
      <w:r w:rsidR="00690C41">
        <w:t>You</w:t>
      </w:r>
      <w:r w:rsidR="003D6A70">
        <w:t xml:space="preserve"> can also change your company logo here as well.</w:t>
      </w:r>
    </w:p>
    <w:p w14:paraId="28383BD3" w14:textId="77777777" w:rsidR="003D6A70" w:rsidRDefault="003D6A70" w:rsidP="00EA4AD9">
      <w:pPr>
        <w:rPr>
          <w:i/>
        </w:rPr>
      </w:pPr>
    </w:p>
    <w:p w14:paraId="105BDECE" w14:textId="76BE9ABD" w:rsidR="003D6A70" w:rsidRPr="003D6A70" w:rsidRDefault="003D6A70" w:rsidP="003D6A70">
      <w:pPr>
        <w:pStyle w:val="ListParagraph"/>
        <w:numPr>
          <w:ilvl w:val="0"/>
          <w:numId w:val="34"/>
        </w:numPr>
      </w:pPr>
      <w:r>
        <w:rPr>
          <w:i/>
        </w:rPr>
        <w:t xml:space="preserve">General settings – </w:t>
      </w:r>
      <w:r>
        <w:t>you can cho</w:t>
      </w:r>
      <w:r w:rsidR="00983561">
        <w:t>o</w:t>
      </w:r>
      <w:r>
        <w:t>se a few things to add or remove from your report.</w:t>
      </w:r>
    </w:p>
    <w:p w14:paraId="1DE2116A" w14:textId="7A4A018F" w:rsidR="003D6A70" w:rsidRPr="003D6A70" w:rsidRDefault="003D6A70" w:rsidP="003D6A70">
      <w:pPr>
        <w:pStyle w:val="ListParagraph"/>
        <w:numPr>
          <w:ilvl w:val="0"/>
          <w:numId w:val="34"/>
        </w:numPr>
      </w:pPr>
      <w:r>
        <w:rPr>
          <w:i/>
        </w:rPr>
        <w:t xml:space="preserve">Default header – </w:t>
      </w:r>
      <w:r>
        <w:t>you have five lines to add to your header, it will autofill to your contact information.</w:t>
      </w:r>
    </w:p>
    <w:p w14:paraId="7971E759" w14:textId="5BC94583" w:rsidR="003D6A70" w:rsidRPr="003D6A70" w:rsidRDefault="003D6A70" w:rsidP="003D6A70">
      <w:pPr>
        <w:pStyle w:val="ListParagraph"/>
        <w:numPr>
          <w:ilvl w:val="0"/>
          <w:numId w:val="34"/>
        </w:numPr>
      </w:pPr>
      <w:r w:rsidRPr="00EA4AD9">
        <w:rPr>
          <w:i/>
        </w:rPr>
        <w:t>Default Cover Sheet Comments</w:t>
      </w:r>
      <w:r>
        <w:rPr>
          <w:i/>
        </w:rPr>
        <w:t xml:space="preserve"> – </w:t>
      </w:r>
      <w:r>
        <w:t>Comment</w:t>
      </w:r>
      <w:r w:rsidR="00983561">
        <w:t>s that will automatically fill</w:t>
      </w:r>
      <w:r>
        <w:t xml:space="preserve"> your report cover sheet.</w:t>
      </w:r>
    </w:p>
    <w:p w14:paraId="51CD08F2" w14:textId="7073F7F8" w:rsidR="003D6A70" w:rsidRPr="003D6A70" w:rsidRDefault="003D6A70" w:rsidP="003D6A70">
      <w:pPr>
        <w:pStyle w:val="ListParagraph"/>
        <w:numPr>
          <w:ilvl w:val="0"/>
          <w:numId w:val="34"/>
        </w:numPr>
      </w:pPr>
      <w:r w:rsidRPr="00EA4AD9">
        <w:rPr>
          <w:i/>
        </w:rPr>
        <w:t>Default Estimate Disclaimer</w:t>
      </w:r>
      <w:r>
        <w:rPr>
          <w:i/>
        </w:rPr>
        <w:t xml:space="preserve"> – </w:t>
      </w:r>
      <w:r>
        <w:t xml:space="preserve">you can add multiple templates for your disclaimer, to add a new one click on </w:t>
      </w:r>
      <w:r w:rsidR="00983561">
        <w:rPr>
          <w:i/>
        </w:rPr>
        <w:t>A</w:t>
      </w:r>
      <w:r>
        <w:rPr>
          <w:i/>
        </w:rPr>
        <w:t xml:space="preserve">dd New Disclaimer, </w:t>
      </w:r>
      <w:r>
        <w:t xml:space="preserve">fill in the name and type it out in the box below and click save. </w:t>
      </w:r>
    </w:p>
    <w:p w14:paraId="27A997F4" w14:textId="2B7733D7" w:rsidR="00EA4AD9" w:rsidRPr="0045489F" w:rsidRDefault="003D6A70" w:rsidP="0045489F">
      <w:pPr>
        <w:pStyle w:val="ListParagraph"/>
        <w:numPr>
          <w:ilvl w:val="0"/>
          <w:numId w:val="34"/>
        </w:numPr>
        <w:rPr>
          <w:i/>
        </w:rPr>
      </w:pPr>
      <w:r w:rsidRPr="003D6A70">
        <w:rPr>
          <w:i/>
        </w:rPr>
        <w:t>Default Additional Payment Agreement (For Alternate R/C Statement).</w:t>
      </w:r>
      <w:r>
        <w:rPr>
          <w:i/>
        </w:rPr>
        <w:t xml:space="preserve"> – </w:t>
      </w:r>
      <w:r w:rsidR="0045489F">
        <w:t>You</w:t>
      </w:r>
      <w:r>
        <w:t xml:space="preserve"> can edit/add to your agreement here that will show up in your report.</w:t>
      </w:r>
    </w:p>
    <w:p w14:paraId="30373286" w14:textId="77777777" w:rsidR="00EA4AD9" w:rsidRDefault="00EA4AD9" w:rsidP="00316542">
      <w:pPr>
        <w:ind w:left="0" w:firstLine="0"/>
      </w:pPr>
    </w:p>
    <w:p w14:paraId="5AF9948A" w14:textId="77777777" w:rsidR="00983561" w:rsidRDefault="00983561" w:rsidP="00316542">
      <w:pPr>
        <w:ind w:left="0" w:firstLine="0"/>
      </w:pPr>
    </w:p>
    <w:p w14:paraId="46E98028" w14:textId="77777777" w:rsidR="00983561" w:rsidRDefault="00983561" w:rsidP="00316542">
      <w:pPr>
        <w:ind w:left="0" w:firstLine="0"/>
      </w:pPr>
    </w:p>
    <w:p w14:paraId="06E64EEF" w14:textId="77777777" w:rsidR="00983561" w:rsidRDefault="00983561" w:rsidP="00316542">
      <w:pPr>
        <w:ind w:left="0" w:firstLine="0"/>
      </w:pPr>
    </w:p>
    <w:p w14:paraId="4C6ED67A" w14:textId="77777777" w:rsidR="00983561" w:rsidRDefault="00983561" w:rsidP="00316542">
      <w:pPr>
        <w:ind w:left="0" w:firstLine="0"/>
      </w:pPr>
    </w:p>
    <w:p w14:paraId="5326F43D" w14:textId="77777777" w:rsidR="00983561" w:rsidRPr="00EA4AD9" w:rsidRDefault="00983561" w:rsidP="00316542">
      <w:pPr>
        <w:ind w:left="0" w:firstLine="0"/>
      </w:pPr>
    </w:p>
    <w:p w14:paraId="3D20BEE9" w14:textId="2C48C10B" w:rsidR="000B0B9D" w:rsidRDefault="000B0B9D">
      <w:pPr>
        <w:pStyle w:val="Heading2"/>
      </w:pPr>
      <w:bookmarkStart w:id="25" w:name="_Toc470091012"/>
      <w:r>
        <w:lastRenderedPageBreak/>
        <w:t>Manage Custom Items</w:t>
      </w:r>
      <w:bookmarkEnd w:id="25"/>
    </w:p>
    <w:p w14:paraId="71315AE1" w14:textId="77777777" w:rsidR="0045489F" w:rsidRDefault="0045489F" w:rsidP="0045489F"/>
    <w:p w14:paraId="0D785F61" w14:textId="2BFCDB42" w:rsidR="0045489F" w:rsidRPr="0045489F" w:rsidRDefault="0045489F" w:rsidP="0045489F">
      <w:pPr>
        <w:rPr>
          <w:i/>
        </w:rPr>
      </w:pPr>
      <w:r>
        <w:t xml:space="preserve">To manage your custom items click on </w:t>
      </w:r>
      <w:r>
        <w:rPr>
          <w:i/>
        </w:rPr>
        <w:t xml:space="preserve">Settings </w:t>
      </w:r>
      <w:r>
        <w:t xml:space="preserve">at the top of the page and click on </w:t>
      </w:r>
      <w:r w:rsidRPr="00024A66">
        <w:rPr>
          <w:i/>
        </w:rPr>
        <w:t xml:space="preserve">Manage Custom Items </w:t>
      </w:r>
      <w:r w:rsidRPr="00024A66">
        <w:t>from the drop</w:t>
      </w:r>
      <w:r w:rsidR="00983561">
        <w:t>-</w:t>
      </w:r>
      <w:r w:rsidRPr="00024A66">
        <w:t>down</w:t>
      </w:r>
      <w:r>
        <w:t>.</w:t>
      </w:r>
    </w:p>
    <w:p w14:paraId="5DEFC69B" w14:textId="77777777" w:rsidR="0045489F" w:rsidRPr="0045489F" w:rsidRDefault="0045489F" w:rsidP="0045489F"/>
    <w:p w14:paraId="5979ABE7" w14:textId="546CD2AC" w:rsidR="0045489F" w:rsidRDefault="0045489F" w:rsidP="0045489F">
      <w:r>
        <w:rPr>
          <w:noProof/>
        </w:rPr>
        <w:drawing>
          <wp:inline distT="0" distB="0" distL="0" distR="0" wp14:anchorId="5CE88538" wp14:editId="30129863">
            <wp:extent cx="5621020" cy="1280160"/>
            <wp:effectExtent l="0" t="0" r="0" b="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1020" cy="1280160"/>
                    </a:xfrm>
                    <a:prstGeom prst="rect">
                      <a:avLst/>
                    </a:prstGeom>
                    <a:noFill/>
                  </pic:spPr>
                </pic:pic>
              </a:graphicData>
            </a:graphic>
          </wp:inline>
        </w:drawing>
      </w:r>
    </w:p>
    <w:p w14:paraId="2F3CE0D1" w14:textId="073984CF" w:rsidR="0045489F" w:rsidRDefault="0045489F" w:rsidP="0045489F">
      <w:r>
        <w:t>From here you can see all of your custom items</w:t>
      </w:r>
      <w:r w:rsidR="00983561">
        <w:t>,</w:t>
      </w:r>
      <w:r>
        <w:t xml:space="preserve"> and you can edit, sort, and delete from here so you can access them from any claim you are working </w:t>
      </w:r>
      <w:r w:rsidR="00983561">
        <w:t>on</w:t>
      </w:r>
      <w:r>
        <w:t>.</w:t>
      </w:r>
    </w:p>
    <w:p w14:paraId="741A2523" w14:textId="77777777" w:rsidR="0045489F" w:rsidRDefault="0045489F" w:rsidP="00E964D2">
      <w:pPr>
        <w:ind w:left="0" w:firstLine="0"/>
      </w:pPr>
    </w:p>
    <w:p w14:paraId="185B964E" w14:textId="77777777" w:rsidR="00E964D2" w:rsidRDefault="00E964D2" w:rsidP="00E964D2">
      <w:pPr>
        <w:ind w:left="0" w:firstLine="0"/>
      </w:pPr>
    </w:p>
    <w:p w14:paraId="4EFC722E" w14:textId="4C9EED7F" w:rsidR="0045489F" w:rsidRDefault="0045489F" w:rsidP="0045489F">
      <w:pPr>
        <w:pStyle w:val="Heading1"/>
      </w:pPr>
      <w:bookmarkStart w:id="26" w:name="_Data_Manager"/>
      <w:bookmarkStart w:id="27" w:name="_Toc470091013"/>
      <w:bookmarkEnd w:id="26"/>
      <w:r>
        <w:t>Data Manager</w:t>
      </w:r>
      <w:bookmarkEnd w:id="27"/>
    </w:p>
    <w:p w14:paraId="61026014" w14:textId="49691978" w:rsidR="0045489F" w:rsidRDefault="0045489F" w:rsidP="00127C6E">
      <w:r>
        <w:t>Here you can</w:t>
      </w:r>
      <w:r w:rsidR="00127C6E">
        <w:t xml:space="preserve"> access and edit</w:t>
      </w:r>
      <w:r>
        <w:t xml:space="preserve"> </w:t>
      </w:r>
      <w:r w:rsidR="00127C6E">
        <w:t xml:space="preserve">all of your data, to the left you have your fields of data and to the right you have your data items. To add a new data item click on </w:t>
      </w:r>
      <w:r w:rsidR="00127C6E">
        <w:rPr>
          <w:i/>
        </w:rPr>
        <w:t xml:space="preserve">New Entry, </w:t>
      </w:r>
      <w:r w:rsidR="00127C6E">
        <w:t>fill out the boxes and click save. To edit a data item just double click it.</w:t>
      </w:r>
    </w:p>
    <w:p w14:paraId="332CDBB9" w14:textId="77777777" w:rsidR="0045489F" w:rsidRPr="0045489F" w:rsidRDefault="0045489F" w:rsidP="0045489F"/>
    <w:p w14:paraId="0809FB47" w14:textId="1B849FA4" w:rsidR="0045489F" w:rsidRDefault="0045489F" w:rsidP="0045489F">
      <w:r>
        <w:rPr>
          <w:noProof/>
        </w:rPr>
        <w:drawing>
          <wp:inline distT="0" distB="0" distL="0" distR="0" wp14:anchorId="49ED0987" wp14:editId="1FE36E32">
            <wp:extent cx="5514975" cy="2621626"/>
            <wp:effectExtent l="0" t="0" r="0" b="762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Data manager.png"/>
                    <pic:cNvPicPr/>
                  </pic:nvPicPr>
                  <pic:blipFill>
                    <a:blip r:embed="rId33">
                      <a:extLst>
                        <a:ext uri="{28A0092B-C50C-407E-A947-70E740481C1C}">
                          <a14:useLocalDpi xmlns:a14="http://schemas.microsoft.com/office/drawing/2010/main" val="0"/>
                        </a:ext>
                      </a:extLst>
                    </a:blip>
                    <a:stretch>
                      <a:fillRect/>
                    </a:stretch>
                  </pic:blipFill>
                  <pic:spPr>
                    <a:xfrm>
                      <a:off x="0" y="0"/>
                      <a:ext cx="5522673" cy="2625285"/>
                    </a:xfrm>
                    <a:prstGeom prst="rect">
                      <a:avLst/>
                    </a:prstGeom>
                  </pic:spPr>
                </pic:pic>
              </a:graphicData>
            </a:graphic>
          </wp:inline>
        </w:drawing>
      </w:r>
    </w:p>
    <w:p w14:paraId="01F999FB" w14:textId="77777777" w:rsidR="0045489F" w:rsidRDefault="0045489F" w:rsidP="0045489F"/>
    <w:p w14:paraId="57E06A85" w14:textId="77777777" w:rsidR="0045489F" w:rsidRDefault="0045489F" w:rsidP="0045489F"/>
    <w:p w14:paraId="6002FBD1" w14:textId="77777777" w:rsidR="00127C6E" w:rsidRDefault="00127C6E" w:rsidP="0045489F"/>
    <w:p w14:paraId="6D8357FD" w14:textId="77777777" w:rsidR="00127C6E" w:rsidRDefault="00127C6E" w:rsidP="0045489F"/>
    <w:p w14:paraId="62D387A9" w14:textId="77777777" w:rsidR="00127C6E" w:rsidRDefault="00127C6E" w:rsidP="0045489F"/>
    <w:p w14:paraId="680836E2" w14:textId="77777777" w:rsidR="00127C6E" w:rsidRDefault="00127C6E" w:rsidP="0045489F"/>
    <w:p w14:paraId="7E780B72" w14:textId="59CAAA84" w:rsidR="00C825E2" w:rsidRDefault="0087686D" w:rsidP="00E964D2">
      <w:pPr>
        <w:pStyle w:val="Heading1"/>
        <w:ind w:left="0" w:firstLine="0"/>
      </w:pPr>
      <w:bookmarkStart w:id="28" w:name="_Claim_Setup"/>
      <w:bookmarkStart w:id="29" w:name="_Toc470091014"/>
      <w:bookmarkEnd w:id="28"/>
      <w:r>
        <w:lastRenderedPageBreak/>
        <w:t>Claim Setup</w:t>
      </w:r>
      <w:bookmarkEnd w:id="29"/>
    </w:p>
    <w:p w14:paraId="485E2EF0" w14:textId="15A4BE25" w:rsidR="00316542" w:rsidRDefault="00DB616D" w:rsidP="00316542">
      <w:pPr>
        <w:ind w:left="-5" w:right="1217"/>
      </w:pPr>
      <w:r>
        <w:t xml:space="preserve">To start a claim file on the </w:t>
      </w:r>
      <w:r>
        <w:rPr>
          <w:i/>
        </w:rPr>
        <w:t>Manage Claims</w:t>
      </w:r>
      <w:r>
        <w:t xml:space="preserve"> screen click the </w:t>
      </w:r>
      <w:r>
        <w:rPr>
          <w:i/>
        </w:rPr>
        <w:t>New Claim</w:t>
      </w:r>
      <w:r>
        <w:rPr>
          <w:b/>
        </w:rPr>
        <w:t xml:space="preserve"> </w:t>
      </w:r>
      <w:r>
        <w:t>button</w:t>
      </w:r>
      <w:r>
        <w:rPr>
          <w:b/>
        </w:rPr>
        <w:t xml:space="preserve">.  </w:t>
      </w:r>
      <w:r>
        <w:t xml:space="preserve">The </w:t>
      </w:r>
      <w:r>
        <w:rPr>
          <w:i/>
        </w:rPr>
        <w:t>New Claim</w:t>
      </w:r>
      <w:r>
        <w:t xml:space="preserve"> screen is where much of the general information </w:t>
      </w:r>
      <w:r w:rsidR="00983561">
        <w:t>about</w:t>
      </w:r>
      <w:r>
        <w:t xml:space="preserve"> a claim will be entered. There are three main sections: </w:t>
      </w:r>
      <w:r>
        <w:rPr>
          <w:i/>
        </w:rPr>
        <w:t>Loss Information</w:t>
      </w:r>
      <w:r>
        <w:t xml:space="preserve">, </w:t>
      </w:r>
      <w:r>
        <w:rPr>
          <w:i/>
        </w:rPr>
        <w:t>Policy</w:t>
      </w:r>
      <w:r>
        <w:t xml:space="preserve">, and </w:t>
      </w:r>
      <w:r>
        <w:rPr>
          <w:i/>
        </w:rPr>
        <w:t>Contact Information</w:t>
      </w:r>
      <w:r>
        <w:t xml:space="preserve">.  Enter the </w:t>
      </w:r>
      <w:r>
        <w:rPr>
          <w:i/>
        </w:rPr>
        <w:t>Loss Information</w:t>
      </w:r>
      <w:r>
        <w:t xml:space="preserve">, </w:t>
      </w:r>
      <w:r>
        <w:rPr>
          <w:i/>
        </w:rPr>
        <w:t>Policy</w:t>
      </w:r>
      <w:r>
        <w:t xml:space="preserve"> and </w:t>
      </w:r>
      <w:r>
        <w:rPr>
          <w:i/>
        </w:rPr>
        <w:t>Contacts</w:t>
      </w:r>
      <w:r>
        <w:t xml:space="preserve"> and click the </w:t>
      </w:r>
      <w:r>
        <w:rPr>
          <w:i/>
        </w:rPr>
        <w:t>Save</w:t>
      </w:r>
      <w:r w:rsidR="00316542">
        <w:t xml:space="preserve"> button. </w:t>
      </w:r>
    </w:p>
    <w:p w14:paraId="65509961" w14:textId="77777777" w:rsidR="00316542" w:rsidRDefault="00316542" w:rsidP="00316542">
      <w:pPr>
        <w:ind w:left="-5" w:right="1217"/>
      </w:pPr>
    </w:p>
    <w:p w14:paraId="76C273CD" w14:textId="603B7DA9" w:rsidR="00DB616D" w:rsidRDefault="00DB616D" w:rsidP="00316542">
      <w:pPr>
        <w:ind w:left="-5" w:right="1217"/>
      </w:pPr>
      <w:r>
        <w:rPr>
          <w:u w:val="single" w:color="000000"/>
        </w:rPr>
        <w:t>The File Number and Claim Number are required to save the claim</w:t>
      </w:r>
      <w:r>
        <w:t xml:space="preserve">.  The </w:t>
      </w:r>
      <w:r>
        <w:rPr>
          <w:i/>
        </w:rPr>
        <w:t>Contact Information</w:t>
      </w:r>
      <w:r>
        <w:t xml:space="preserve"> section is used to record information about all of the participants in the claim.  </w:t>
      </w:r>
      <w:r>
        <w:rPr>
          <w:u w:val="single" w:color="000000"/>
        </w:rPr>
        <w:t>You must have the File Number and Claim Number to enter contact information</w:t>
      </w:r>
      <w:r>
        <w:t>.</w:t>
      </w:r>
      <w:r>
        <w:rPr>
          <w:b/>
          <w:sz w:val="32"/>
        </w:rPr>
        <w:t xml:space="preserve"> </w:t>
      </w:r>
    </w:p>
    <w:p w14:paraId="1CE18021" w14:textId="77777777" w:rsidR="00DB616D" w:rsidRDefault="00DB616D" w:rsidP="00DB616D">
      <w:pPr>
        <w:spacing w:after="204" w:line="259" w:lineRule="auto"/>
        <w:ind w:left="0" w:right="1174" w:firstLine="0"/>
      </w:pPr>
      <w:r>
        <w:t xml:space="preserve"> </w:t>
      </w:r>
    </w:p>
    <w:p w14:paraId="4FA6D1D3" w14:textId="5E5C1D88" w:rsidR="007144BE" w:rsidRDefault="00133C34" w:rsidP="00133C34">
      <w:pPr>
        <w:spacing w:after="169" w:line="259" w:lineRule="auto"/>
        <w:ind w:left="0" w:right="1955" w:firstLine="0"/>
      </w:pPr>
      <w:r>
        <w:rPr>
          <w:noProof/>
          <w:sz w:val="32"/>
        </w:rPr>
        <w:drawing>
          <wp:inline distT="0" distB="0" distL="0" distR="0" wp14:anchorId="2953965A" wp14:editId="4DD71E57">
            <wp:extent cx="5534025" cy="4405320"/>
            <wp:effectExtent l="0" t="0" r="0" b="0"/>
            <wp:docPr id="5" name="Picture 5" descr="C:\Users\Austin\Documents\GitHub\PowerClaimEstimator\PowerClaimEstimator\Manual\claimset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ustin\Documents\GitHub\PowerClaimEstimator\PowerClaimEstimator\Manual\claimsetup.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0278" cy="4410297"/>
                    </a:xfrm>
                    <a:prstGeom prst="rect">
                      <a:avLst/>
                    </a:prstGeom>
                    <a:noFill/>
                    <a:ln>
                      <a:noFill/>
                    </a:ln>
                  </pic:spPr>
                </pic:pic>
              </a:graphicData>
            </a:graphic>
          </wp:inline>
        </w:drawing>
      </w:r>
    </w:p>
    <w:p w14:paraId="4DCC6E8F" w14:textId="77777777" w:rsidR="007144BE" w:rsidRDefault="0087686D">
      <w:pPr>
        <w:spacing w:after="0" w:line="259" w:lineRule="auto"/>
        <w:ind w:left="0" w:right="0" w:firstLine="0"/>
      </w:pPr>
      <w:r>
        <w:rPr>
          <w:sz w:val="32"/>
        </w:rPr>
        <w:t xml:space="preserve"> </w:t>
      </w:r>
    </w:p>
    <w:p w14:paraId="1ED06EBB" w14:textId="77777777" w:rsidR="00794D47" w:rsidRDefault="00794D47" w:rsidP="0045489F">
      <w:pPr>
        <w:spacing w:after="138" w:line="259" w:lineRule="auto"/>
        <w:ind w:left="0" w:right="1149" w:firstLine="0"/>
      </w:pPr>
    </w:p>
    <w:p w14:paraId="2CB64A3E" w14:textId="77777777" w:rsidR="0045489F" w:rsidRDefault="0045489F" w:rsidP="0045489F">
      <w:pPr>
        <w:spacing w:after="138" w:line="259" w:lineRule="auto"/>
        <w:ind w:left="0" w:right="1149" w:firstLine="0"/>
      </w:pPr>
    </w:p>
    <w:p w14:paraId="684B0397" w14:textId="77777777" w:rsidR="0045489F" w:rsidRDefault="0045489F" w:rsidP="0045489F">
      <w:pPr>
        <w:spacing w:after="138" w:line="259" w:lineRule="auto"/>
        <w:ind w:left="0" w:right="1149" w:firstLine="0"/>
      </w:pPr>
    </w:p>
    <w:p w14:paraId="20D5943F" w14:textId="77777777" w:rsidR="0045489F" w:rsidRDefault="0045489F" w:rsidP="0045489F">
      <w:pPr>
        <w:spacing w:after="138" w:line="259" w:lineRule="auto"/>
        <w:ind w:left="0" w:right="1149" w:firstLine="0"/>
      </w:pPr>
    </w:p>
    <w:p w14:paraId="2576F174" w14:textId="77777777" w:rsidR="00DB616D" w:rsidRDefault="00DB616D" w:rsidP="00DB616D">
      <w:pPr>
        <w:pStyle w:val="Heading2"/>
        <w:spacing w:after="258"/>
        <w:ind w:left="-5"/>
      </w:pPr>
      <w:bookmarkStart w:id="30" w:name="_Toc470091015"/>
      <w:r>
        <w:lastRenderedPageBreak/>
        <w:t>Add Contacts</w:t>
      </w:r>
      <w:bookmarkEnd w:id="30"/>
      <w:r>
        <w:t xml:space="preserve"> </w:t>
      </w:r>
    </w:p>
    <w:p w14:paraId="5F19C4DB" w14:textId="2731BC75" w:rsidR="00DB616D" w:rsidRDefault="00DB616D" w:rsidP="00316542">
      <w:pPr>
        <w:pStyle w:val="ListParagraph"/>
        <w:numPr>
          <w:ilvl w:val="0"/>
          <w:numId w:val="42"/>
        </w:numPr>
        <w:ind w:right="1217"/>
      </w:pPr>
      <w:r>
        <w:t xml:space="preserve">Double click on the </w:t>
      </w:r>
      <w:r w:rsidRPr="00316542">
        <w:rPr>
          <w:i/>
        </w:rPr>
        <w:t>Contact Type</w:t>
      </w:r>
      <w:r>
        <w:t xml:space="preserve"> you want to enter. </w:t>
      </w:r>
    </w:p>
    <w:p w14:paraId="7AA1FDF7" w14:textId="33EF96B1" w:rsidR="00DB616D" w:rsidRDefault="00DB616D" w:rsidP="00316542">
      <w:pPr>
        <w:pStyle w:val="ListParagraph"/>
        <w:numPr>
          <w:ilvl w:val="0"/>
          <w:numId w:val="42"/>
        </w:numPr>
        <w:ind w:right="1217"/>
      </w:pPr>
      <w:r>
        <w:t xml:space="preserve">The </w:t>
      </w:r>
      <w:r w:rsidRPr="00316542">
        <w:rPr>
          <w:i/>
        </w:rPr>
        <w:t>Update Contact</w:t>
      </w:r>
      <w:r>
        <w:t xml:space="preserve"> screen will appear. </w:t>
      </w:r>
    </w:p>
    <w:p w14:paraId="3398E8F6" w14:textId="0647EFDB" w:rsidR="00DB616D" w:rsidRDefault="00DB616D" w:rsidP="00316542">
      <w:pPr>
        <w:pStyle w:val="ListParagraph"/>
        <w:numPr>
          <w:ilvl w:val="0"/>
          <w:numId w:val="42"/>
        </w:numPr>
        <w:spacing w:after="216"/>
        <w:ind w:right="1217"/>
      </w:pPr>
      <w:r>
        <w:t xml:space="preserve">Enter your contact information, and click </w:t>
      </w:r>
      <w:r w:rsidRPr="00316542">
        <w:rPr>
          <w:i/>
        </w:rPr>
        <w:t>Save Contact</w:t>
      </w:r>
      <w:r>
        <w:t xml:space="preserve">.  You can also save to the Address Book to use in future claims by clicking </w:t>
      </w:r>
      <w:r w:rsidRPr="00316542">
        <w:rPr>
          <w:i/>
        </w:rPr>
        <w:t>Save to Address Book</w:t>
      </w:r>
      <w:r>
        <w:t>.</w:t>
      </w:r>
    </w:p>
    <w:p w14:paraId="2A44D716" w14:textId="25A184FC" w:rsidR="00DB616D" w:rsidRDefault="00DB616D" w:rsidP="00DB616D">
      <w:pPr>
        <w:spacing w:after="0" w:line="259" w:lineRule="auto"/>
        <w:ind w:left="0" w:right="1174" w:firstLine="0"/>
        <w:rPr>
          <w:b/>
        </w:rPr>
      </w:pPr>
      <w:r>
        <w:rPr>
          <w:noProof/>
        </w:rPr>
        <w:drawing>
          <wp:inline distT="0" distB="0" distL="0" distR="0" wp14:anchorId="406FC723" wp14:editId="1B3771A5">
            <wp:extent cx="5143500" cy="2895600"/>
            <wp:effectExtent l="0" t="0" r="0" b="0"/>
            <wp:docPr id="315" name="Picture 315"/>
            <wp:cNvGraphicFramePr/>
            <a:graphic xmlns:a="http://schemas.openxmlformats.org/drawingml/2006/main">
              <a:graphicData uri="http://schemas.openxmlformats.org/drawingml/2006/picture">
                <pic:pic xmlns:pic="http://schemas.openxmlformats.org/drawingml/2006/picture">
                  <pic:nvPicPr>
                    <pic:cNvPr id="315" name="Picture 315"/>
                    <pic:cNvPicPr/>
                  </pic:nvPicPr>
                  <pic:blipFill>
                    <a:blip r:embed="rId35">
                      <a:extLst>
                        <a:ext uri="{28A0092B-C50C-407E-A947-70E740481C1C}">
                          <a14:useLocalDpi xmlns:a14="http://schemas.microsoft.com/office/drawing/2010/main" val="0"/>
                        </a:ext>
                      </a:extLst>
                    </a:blip>
                    <a:stretch>
                      <a:fillRect/>
                    </a:stretch>
                  </pic:blipFill>
                  <pic:spPr>
                    <a:xfrm>
                      <a:off x="0" y="0"/>
                      <a:ext cx="5144212" cy="2896001"/>
                    </a:xfrm>
                    <a:prstGeom prst="rect">
                      <a:avLst/>
                    </a:prstGeom>
                  </pic:spPr>
                </pic:pic>
              </a:graphicData>
            </a:graphic>
          </wp:inline>
        </w:drawing>
      </w:r>
      <w:r>
        <w:rPr>
          <w:b/>
        </w:rPr>
        <w:t xml:space="preserve"> </w:t>
      </w:r>
    </w:p>
    <w:p w14:paraId="18D00873" w14:textId="77777777" w:rsidR="00DB616D" w:rsidRDefault="00DB616D" w:rsidP="00DB616D">
      <w:pPr>
        <w:spacing w:after="0" w:line="259" w:lineRule="auto"/>
        <w:ind w:left="0" w:right="1174" w:firstLine="0"/>
        <w:rPr>
          <w:b/>
        </w:rPr>
      </w:pPr>
    </w:p>
    <w:p w14:paraId="7FE0DBE5" w14:textId="77777777" w:rsidR="00DB616D" w:rsidRDefault="00DB616D" w:rsidP="00DB616D">
      <w:pPr>
        <w:spacing w:after="0" w:line="259" w:lineRule="auto"/>
        <w:ind w:left="0" w:right="1174" w:firstLine="0"/>
        <w:rPr>
          <w:b/>
        </w:rPr>
      </w:pPr>
    </w:p>
    <w:p w14:paraId="7060E244" w14:textId="77777777" w:rsidR="00DB616D" w:rsidRDefault="00DB616D" w:rsidP="00DB616D">
      <w:pPr>
        <w:spacing w:after="0" w:line="259" w:lineRule="auto"/>
        <w:ind w:left="0" w:right="1174" w:firstLine="0"/>
        <w:rPr>
          <w:b/>
        </w:rPr>
      </w:pPr>
    </w:p>
    <w:p w14:paraId="0DADD06C" w14:textId="77777777" w:rsidR="00DB616D" w:rsidRDefault="00DB616D" w:rsidP="00DB616D">
      <w:pPr>
        <w:spacing w:after="0" w:line="259" w:lineRule="auto"/>
        <w:ind w:left="0" w:right="1174" w:firstLine="0"/>
        <w:rPr>
          <w:b/>
        </w:rPr>
      </w:pPr>
    </w:p>
    <w:p w14:paraId="60217149" w14:textId="77777777" w:rsidR="00DB616D" w:rsidRDefault="00DB616D" w:rsidP="00DB616D">
      <w:pPr>
        <w:spacing w:after="0" w:line="259" w:lineRule="auto"/>
        <w:ind w:left="0" w:right="1174" w:firstLine="0"/>
        <w:rPr>
          <w:b/>
        </w:rPr>
      </w:pPr>
    </w:p>
    <w:p w14:paraId="7E03E43E" w14:textId="77777777" w:rsidR="00DB616D" w:rsidRDefault="00DB616D" w:rsidP="00DB616D">
      <w:pPr>
        <w:spacing w:after="0" w:line="259" w:lineRule="auto"/>
        <w:ind w:left="0" w:right="1174" w:firstLine="0"/>
        <w:rPr>
          <w:b/>
        </w:rPr>
      </w:pPr>
    </w:p>
    <w:p w14:paraId="76581FD9" w14:textId="77777777" w:rsidR="00DB616D" w:rsidRDefault="00DB616D" w:rsidP="00DB616D">
      <w:pPr>
        <w:spacing w:after="0" w:line="259" w:lineRule="auto"/>
        <w:ind w:left="0" w:right="1174" w:firstLine="0"/>
        <w:rPr>
          <w:b/>
        </w:rPr>
      </w:pPr>
    </w:p>
    <w:p w14:paraId="2DCAB574" w14:textId="77777777" w:rsidR="00DB616D" w:rsidRDefault="00DB616D" w:rsidP="00DB616D">
      <w:pPr>
        <w:spacing w:after="0" w:line="259" w:lineRule="auto"/>
        <w:ind w:left="0" w:right="1174" w:firstLine="0"/>
        <w:rPr>
          <w:b/>
        </w:rPr>
      </w:pPr>
    </w:p>
    <w:p w14:paraId="549FF317" w14:textId="77777777" w:rsidR="00DB616D" w:rsidRDefault="00DB616D" w:rsidP="00DB616D">
      <w:pPr>
        <w:spacing w:after="0" w:line="259" w:lineRule="auto"/>
        <w:ind w:left="0" w:right="1174" w:firstLine="0"/>
        <w:rPr>
          <w:b/>
        </w:rPr>
      </w:pPr>
    </w:p>
    <w:p w14:paraId="173D8BEE" w14:textId="77777777" w:rsidR="00DB616D" w:rsidRDefault="00DB616D" w:rsidP="00DB616D">
      <w:pPr>
        <w:spacing w:after="0" w:line="259" w:lineRule="auto"/>
        <w:ind w:left="0" w:right="1174" w:firstLine="0"/>
        <w:rPr>
          <w:b/>
        </w:rPr>
      </w:pPr>
    </w:p>
    <w:p w14:paraId="2F2DE362" w14:textId="77777777" w:rsidR="00DB616D" w:rsidRDefault="00DB616D" w:rsidP="00DB616D">
      <w:pPr>
        <w:spacing w:after="0" w:line="259" w:lineRule="auto"/>
        <w:ind w:left="0" w:right="1174" w:firstLine="0"/>
        <w:rPr>
          <w:b/>
        </w:rPr>
      </w:pPr>
    </w:p>
    <w:p w14:paraId="0E78E9BE" w14:textId="77777777" w:rsidR="00DB616D" w:rsidRDefault="00DB616D" w:rsidP="00DB616D">
      <w:pPr>
        <w:spacing w:after="0" w:line="259" w:lineRule="auto"/>
        <w:ind w:left="0" w:right="1174" w:firstLine="0"/>
        <w:rPr>
          <w:b/>
        </w:rPr>
      </w:pPr>
    </w:p>
    <w:p w14:paraId="4FABC7E8" w14:textId="77777777" w:rsidR="00DB616D" w:rsidRDefault="00DB616D" w:rsidP="00DB616D">
      <w:pPr>
        <w:spacing w:after="0" w:line="259" w:lineRule="auto"/>
        <w:ind w:left="0" w:right="1174" w:firstLine="0"/>
        <w:rPr>
          <w:b/>
        </w:rPr>
      </w:pPr>
    </w:p>
    <w:p w14:paraId="0C20FDBB" w14:textId="77777777" w:rsidR="00DB616D" w:rsidRDefault="00DB616D" w:rsidP="00DB616D">
      <w:pPr>
        <w:spacing w:after="0" w:line="259" w:lineRule="auto"/>
        <w:ind w:left="0" w:right="1174" w:firstLine="0"/>
        <w:rPr>
          <w:b/>
        </w:rPr>
      </w:pPr>
    </w:p>
    <w:p w14:paraId="68B2985E" w14:textId="77777777" w:rsidR="00DB616D" w:rsidRDefault="00DB616D" w:rsidP="00DB616D">
      <w:pPr>
        <w:spacing w:after="0" w:line="259" w:lineRule="auto"/>
        <w:ind w:left="0" w:right="1174" w:firstLine="0"/>
        <w:rPr>
          <w:b/>
        </w:rPr>
      </w:pPr>
    </w:p>
    <w:p w14:paraId="268C3926" w14:textId="77777777" w:rsidR="00DB616D" w:rsidRDefault="00DB616D" w:rsidP="00DB616D">
      <w:pPr>
        <w:spacing w:after="0" w:line="259" w:lineRule="auto"/>
        <w:ind w:left="0" w:right="1174" w:firstLine="0"/>
        <w:rPr>
          <w:b/>
        </w:rPr>
      </w:pPr>
    </w:p>
    <w:p w14:paraId="6C7928F7" w14:textId="77777777" w:rsidR="00DB616D" w:rsidRDefault="00DB616D" w:rsidP="00DB616D">
      <w:pPr>
        <w:spacing w:after="0" w:line="259" w:lineRule="auto"/>
        <w:ind w:left="0" w:right="1174" w:firstLine="0"/>
        <w:rPr>
          <w:b/>
        </w:rPr>
      </w:pPr>
    </w:p>
    <w:p w14:paraId="7F25747A" w14:textId="77777777" w:rsidR="00DB616D" w:rsidRDefault="00DB616D" w:rsidP="00DB616D">
      <w:pPr>
        <w:spacing w:after="0" w:line="259" w:lineRule="auto"/>
        <w:ind w:left="0" w:right="1174" w:firstLine="0"/>
        <w:rPr>
          <w:b/>
        </w:rPr>
      </w:pPr>
    </w:p>
    <w:p w14:paraId="5AF26A20" w14:textId="77777777" w:rsidR="00DB616D" w:rsidRDefault="00DB616D" w:rsidP="00DB616D">
      <w:pPr>
        <w:spacing w:after="0" w:line="259" w:lineRule="auto"/>
        <w:ind w:left="0" w:right="1174" w:firstLine="0"/>
        <w:rPr>
          <w:b/>
        </w:rPr>
      </w:pPr>
    </w:p>
    <w:p w14:paraId="2DFC3AFD" w14:textId="77777777" w:rsidR="00DB616D" w:rsidRDefault="00DB616D" w:rsidP="00DB616D">
      <w:pPr>
        <w:spacing w:after="0" w:line="259" w:lineRule="auto"/>
        <w:ind w:left="0" w:right="1174" w:firstLine="0"/>
      </w:pPr>
    </w:p>
    <w:p w14:paraId="40CAA484" w14:textId="3CA4E6F0" w:rsidR="00DB616D" w:rsidRPr="00DB616D" w:rsidRDefault="00DB616D" w:rsidP="00480DDE">
      <w:pPr>
        <w:pStyle w:val="Heading1"/>
      </w:pPr>
      <w:bookmarkStart w:id="31" w:name="_Estimates"/>
      <w:bookmarkStart w:id="32" w:name="_Toc470091016"/>
      <w:bookmarkEnd w:id="31"/>
      <w:r w:rsidRPr="00DB616D">
        <w:lastRenderedPageBreak/>
        <w:t>Estimates</w:t>
      </w:r>
      <w:bookmarkEnd w:id="32"/>
    </w:p>
    <w:p w14:paraId="6FEB72D8" w14:textId="67BEA03E" w:rsidR="00DB616D" w:rsidRDefault="00DB616D" w:rsidP="00480DDE">
      <w:r>
        <w:t>After you open a new claim and finish the claim set</w:t>
      </w:r>
      <w:r w:rsidR="00983561">
        <w:t xml:space="preserve"> </w:t>
      </w:r>
      <w:r>
        <w:t>up</w:t>
      </w:r>
      <w:r w:rsidR="00983561">
        <w:t>,</w:t>
      </w:r>
      <w:r w:rsidR="003055CF">
        <w:t xml:space="preserve"> you can start on the estimates.</w:t>
      </w:r>
    </w:p>
    <w:p w14:paraId="36A1C9F2" w14:textId="77777777" w:rsidR="00DB616D" w:rsidRDefault="00DB616D" w:rsidP="00480DDE"/>
    <w:p w14:paraId="77CD1DF4" w14:textId="77777777" w:rsidR="00DB616D" w:rsidRDefault="00DB616D" w:rsidP="00480DDE">
      <w:r>
        <w:rPr>
          <w:noProof/>
        </w:rPr>
        <w:drawing>
          <wp:inline distT="0" distB="0" distL="0" distR="0" wp14:anchorId="79D22E16" wp14:editId="0F3EF47C">
            <wp:extent cx="6000750" cy="1945449"/>
            <wp:effectExtent l="0" t="0" r="0" b="0"/>
            <wp:docPr id="25" name="Picture 25" descr="C:\Users\Austin\Documents\GitHub\PowerClaimEstimator\PowerClaimEstimator\Manual\Estimate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ustin\Documents\GitHub\PowerClaimEstimator\PowerClaimEstimator\Manual\Estimates pa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58132" cy="1964052"/>
                    </a:xfrm>
                    <a:prstGeom prst="rect">
                      <a:avLst/>
                    </a:prstGeom>
                    <a:noFill/>
                    <a:ln>
                      <a:noFill/>
                    </a:ln>
                  </pic:spPr>
                </pic:pic>
              </a:graphicData>
            </a:graphic>
          </wp:inline>
        </w:drawing>
      </w:r>
    </w:p>
    <w:p w14:paraId="13032011" w14:textId="77777777" w:rsidR="00DB616D" w:rsidRDefault="00DB616D" w:rsidP="00480DDE">
      <w:pPr>
        <w:ind w:left="0" w:firstLine="0"/>
      </w:pPr>
    </w:p>
    <w:p w14:paraId="79F1DA8E" w14:textId="1B5A06AB" w:rsidR="00DB616D" w:rsidRDefault="00DB616D" w:rsidP="00480DDE">
      <w:pPr>
        <w:rPr>
          <w:i/>
        </w:rPr>
      </w:pPr>
      <w:r>
        <w:t>To the right of the areas and items list</w:t>
      </w:r>
      <w:r w:rsidR="00983561">
        <w:t>,</w:t>
      </w:r>
      <w:r>
        <w:t xml:space="preserve"> you will see a claims total list with information about the entire claim. You can see</w:t>
      </w:r>
      <w:r>
        <w:rPr>
          <w:i/>
        </w:rPr>
        <w:t xml:space="preserve"> </w:t>
      </w:r>
      <w:r w:rsidRPr="00167FBF">
        <w:rPr>
          <w:i/>
        </w:rPr>
        <w:t>Maximum Recoverable Depreciation</w:t>
      </w:r>
      <w:r>
        <w:rPr>
          <w:i/>
        </w:rPr>
        <w:t xml:space="preserve">, </w:t>
      </w:r>
      <w:r w:rsidRPr="00167FBF">
        <w:rPr>
          <w:i/>
        </w:rPr>
        <w:t>Total Loss</w:t>
      </w:r>
      <w:r>
        <w:rPr>
          <w:i/>
        </w:rPr>
        <w:t>,</w:t>
      </w:r>
      <w:r w:rsidRPr="00167FBF">
        <w:t xml:space="preserve"> </w:t>
      </w:r>
      <w:r w:rsidRPr="00167FBF">
        <w:rPr>
          <w:i/>
        </w:rPr>
        <w:t>Less Deductible Applied</w:t>
      </w:r>
      <w:r>
        <w:rPr>
          <w:i/>
        </w:rPr>
        <w:t xml:space="preserve">, </w:t>
      </w:r>
      <w:r w:rsidRPr="00167FBF">
        <w:rPr>
          <w:i/>
        </w:rPr>
        <w:t>Less Participation by Insured</w:t>
      </w:r>
      <w:r>
        <w:rPr>
          <w:i/>
        </w:rPr>
        <w:t xml:space="preserve">, </w:t>
      </w:r>
      <w:r w:rsidRPr="00167FBF">
        <w:rPr>
          <w:i/>
        </w:rPr>
        <w:t>Total Claim</w:t>
      </w:r>
      <w:r>
        <w:rPr>
          <w:i/>
        </w:rPr>
        <w:t xml:space="preserve">, </w:t>
      </w:r>
      <w:r w:rsidRPr="00167FBF">
        <w:rPr>
          <w:i/>
        </w:rPr>
        <w:t>Less Recoverable Deprec</w:t>
      </w:r>
      <w:r>
        <w:rPr>
          <w:i/>
        </w:rPr>
        <w:t xml:space="preserve">, </w:t>
      </w:r>
      <w:r>
        <w:t xml:space="preserve">and </w:t>
      </w:r>
      <w:r w:rsidRPr="00167FBF">
        <w:rPr>
          <w:i/>
        </w:rPr>
        <w:t>ACV Claim</w:t>
      </w:r>
      <w:r>
        <w:rPr>
          <w:i/>
        </w:rPr>
        <w:t>.</w:t>
      </w:r>
    </w:p>
    <w:p w14:paraId="4E5A6422" w14:textId="77777777" w:rsidR="00DB616D" w:rsidRDefault="00DB616D" w:rsidP="00480DDE">
      <w:pPr>
        <w:rPr>
          <w:i/>
        </w:rPr>
      </w:pPr>
    </w:p>
    <w:p w14:paraId="7CC05194" w14:textId="1716475D" w:rsidR="00DB616D" w:rsidRPr="00E61702" w:rsidRDefault="00DB616D" w:rsidP="00480DDE">
      <w:r>
        <w:t xml:space="preserve">On the right side of the estimates </w:t>
      </w:r>
      <w:r w:rsidR="003055CF">
        <w:t>entries</w:t>
      </w:r>
      <w:r w:rsidR="00983561">
        <w:t>,</w:t>
      </w:r>
      <w:r w:rsidR="003055CF">
        <w:t xml:space="preserve"> you</w:t>
      </w:r>
      <w:r>
        <w:t xml:space="preserve"> will see three buttons. A pencil, where you can change the estimate setup. A green plus sign, where you can add an area. And a gray “X” which will delete the estimate. </w:t>
      </w:r>
    </w:p>
    <w:p w14:paraId="790683D0" w14:textId="77777777" w:rsidR="00DB616D" w:rsidRPr="00167FBF" w:rsidRDefault="00DB616D" w:rsidP="00480DDE">
      <w:pPr>
        <w:rPr>
          <w:i/>
        </w:rPr>
      </w:pPr>
    </w:p>
    <w:p w14:paraId="09FBB5E1" w14:textId="77777777" w:rsidR="00DB616D" w:rsidRDefault="00DB616D" w:rsidP="00480DDE">
      <w:r>
        <w:rPr>
          <w:noProof/>
        </w:rPr>
        <w:drawing>
          <wp:inline distT="0" distB="0" distL="0" distR="0" wp14:anchorId="7D360180" wp14:editId="1BE47E25">
            <wp:extent cx="5372100" cy="2657431"/>
            <wp:effectExtent l="0" t="0" r="0" b="0"/>
            <wp:docPr id="26" name="Picture 26" descr="C:\Users\Austin\Documents\GitHub\PowerClaimEstimator\PowerClaimEstimator\Manual\Estimate 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ustin\Documents\GitHub\PowerClaimEstimator\PowerClaimEstimator\Manual\Estimate details.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1879" cy="2667215"/>
                    </a:xfrm>
                    <a:prstGeom prst="rect">
                      <a:avLst/>
                    </a:prstGeom>
                    <a:noFill/>
                    <a:ln>
                      <a:noFill/>
                    </a:ln>
                  </pic:spPr>
                </pic:pic>
              </a:graphicData>
            </a:graphic>
          </wp:inline>
        </w:drawing>
      </w:r>
    </w:p>
    <w:p w14:paraId="187D4132" w14:textId="77777777" w:rsidR="00DB616D" w:rsidRDefault="00DB616D" w:rsidP="00480DDE"/>
    <w:p w14:paraId="183AE772" w14:textId="3BEE7687" w:rsidR="00DB616D" w:rsidRDefault="00DB616D" w:rsidP="00480DDE">
      <w:r>
        <w:t xml:space="preserve">When you click on an estimate, the estimate details will pop up on the </w:t>
      </w:r>
      <w:r w:rsidR="003055CF" w:rsidRPr="003055CF">
        <w:rPr>
          <w:i/>
        </w:rPr>
        <w:t>Coverage Details</w:t>
      </w:r>
      <w:r w:rsidR="003055CF">
        <w:t xml:space="preserve"> </w:t>
      </w:r>
      <w:r>
        <w:t>screen below the list.</w:t>
      </w:r>
    </w:p>
    <w:p w14:paraId="58E128A4" w14:textId="77777777" w:rsidR="00FA464D" w:rsidRDefault="00FA464D" w:rsidP="00480DDE"/>
    <w:p w14:paraId="79A09DBE" w14:textId="77777777" w:rsidR="00FA464D" w:rsidRDefault="00FA464D" w:rsidP="00E964D2">
      <w:pPr>
        <w:pStyle w:val="Heading2"/>
        <w:ind w:left="0" w:firstLine="0"/>
      </w:pPr>
      <w:bookmarkStart w:id="33" w:name="_Toc470091017"/>
      <w:r>
        <w:lastRenderedPageBreak/>
        <w:t>Adding Estimates</w:t>
      </w:r>
      <w:bookmarkEnd w:id="33"/>
      <w:r>
        <w:t xml:space="preserve"> </w:t>
      </w:r>
    </w:p>
    <w:p w14:paraId="26CDB072" w14:textId="77777777" w:rsidR="00DB616D" w:rsidRDefault="00DB616D" w:rsidP="00480DDE">
      <w:pPr>
        <w:ind w:left="0" w:firstLine="0"/>
      </w:pPr>
    </w:p>
    <w:p w14:paraId="3BF6C973" w14:textId="2914F345" w:rsidR="00DB616D" w:rsidRPr="00E61702" w:rsidRDefault="00DB616D" w:rsidP="00480DDE">
      <w:r>
        <w:t xml:space="preserve">To add a new estimate click on the </w:t>
      </w:r>
      <w:r>
        <w:rPr>
          <w:i/>
        </w:rPr>
        <w:t xml:space="preserve">New </w:t>
      </w:r>
      <w:r w:rsidR="003055CF">
        <w:rPr>
          <w:i/>
        </w:rPr>
        <w:t>Coverage</w:t>
      </w:r>
      <w:r>
        <w:rPr>
          <w:i/>
        </w:rPr>
        <w:t xml:space="preserve"> </w:t>
      </w:r>
      <w:r>
        <w:t xml:space="preserve">button, this will take you to the </w:t>
      </w:r>
      <w:r w:rsidR="003055CF">
        <w:rPr>
          <w:i/>
        </w:rPr>
        <w:t xml:space="preserve">Coverage </w:t>
      </w:r>
      <w:r>
        <w:rPr>
          <w:i/>
        </w:rPr>
        <w:t xml:space="preserve">Setup </w:t>
      </w:r>
      <w:r>
        <w:t xml:space="preserve">screen. You can go back and change this information later by clicking on the pencil under </w:t>
      </w:r>
      <w:r>
        <w:rPr>
          <w:i/>
        </w:rPr>
        <w:t>Edit</w:t>
      </w:r>
      <w:r>
        <w:t>.</w:t>
      </w:r>
    </w:p>
    <w:p w14:paraId="059B17EC" w14:textId="77777777" w:rsidR="00DB616D" w:rsidRDefault="00DB616D" w:rsidP="00480DDE"/>
    <w:p w14:paraId="2F3E34DE" w14:textId="309DE32F" w:rsidR="00DB616D" w:rsidRDefault="003055CF" w:rsidP="00480DDE">
      <w:r>
        <w:rPr>
          <w:noProof/>
        </w:rPr>
        <w:drawing>
          <wp:inline distT="0" distB="0" distL="0" distR="0" wp14:anchorId="3E5065F8" wp14:editId="60A64CE4">
            <wp:extent cx="5782856" cy="3276600"/>
            <wp:effectExtent l="0" t="0" r="8890" b="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 name="Coverage Setup.png"/>
                    <pic:cNvPicPr/>
                  </pic:nvPicPr>
                  <pic:blipFill>
                    <a:blip r:embed="rId38">
                      <a:extLst>
                        <a:ext uri="{28A0092B-C50C-407E-A947-70E740481C1C}">
                          <a14:useLocalDpi xmlns:a14="http://schemas.microsoft.com/office/drawing/2010/main" val="0"/>
                        </a:ext>
                      </a:extLst>
                    </a:blip>
                    <a:stretch>
                      <a:fillRect/>
                    </a:stretch>
                  </pic:blipFill>
                  <pic:spPr>
                    <a:xfrm>
                      <a:off x="0" y="0"/>
                      <a:ext cx="5786769" cy="3278817"/>
                    </a:xfrm>
                    <a:prstGeom prst="rect">
                      <a:avLst/>
                    </a:prstGeom>
                  </pic:spPr>
                </pic:pic>
              </a:graphicData>
            </a:graphic>
          </wp:inline>
        </w:drawing>
      </w:r>
    </w:p>
    <w:p w14:paraId="1FCC5269" w14:textId="3DC4592D" w:rsidR="00DB616D" w:rsidRDefault="00DB616D" w:rsidP="00480DDE">
      <w:pPr>
        <w:rPr>
          <w:i/>
        </w:rPr>
      </w:pPr>
      <w:r>
        <w:t xml:space="preserve">From here you can change the </w:t>
      </w:r>
      <w:r>
        <w:rPr>
          <w:i/>
        </w:rPr>
        <w:t xml:space="preserve">Coverage, Type, </w:t>
      </w:r>
      <w:r w:rsidRPr="00C9148A">
        <w:rPr>
          <w:i/>
        </w:rPr>
        <w:t>Description</w:t>
      </w:r>
      <w:r>
        <w:rPr>
          <w:i/>
        </w:rPr>
        <w:t>, Reserve, Limit,</w:t>
      </w:r>
      <w:r w:rsidR="003055CF">
        <w:rPr>
          <w:i/>
        </w:rPr>
        <w:t xml:space="preserve"> </w:t>
      </w:r>
      <w:r w:rsidR="003055CF" w:rsidRPr="009A1622">
        <w:rPr>
          <w:i/>
        </w:rPr>
        <w:t>Deductible</w:t>
      </w:r>
      <w:r w:rsidR="003055CF">
        <w:rPr>
          <w:i/>
        </w:rPr>
        <w:t>,</w:t>
      </w:r>
      <w:r>
        <w:rPr>
          <w:i/>
        </w:rPr>
        <w:t xml:space="preserve"> </w:t>
      </w:r>
      <w:r>
        <w:t xml:space="preserve">and </w:t>
      </w:r>
      <w:r w:rsidRPr="009A1622">
        <w:rPr>
          <w:i/>
        </w:rPr>
        <w:t xml:space="preserve">Deductible </w:t>
      </w:r>
      <w:r>
        <w:rPr>
          <w:i/>
        </w:rPr>
        <w:t>Amount.</w:t>
      </w:r>
    </w:p>
    <w:p w14:paraId="34215D57" w14:textId="77777777" w:rsidR="00FA464D" w:rsidRDefault="00FA464D" w:rsidP="00480DDE"/>
    <w:p w14:paraId="2AC4079E" w14:textId="119C8C70" w:rsidR="00DB616D" w:rsidRDefault="00DB616D" w:rsidP="00480DDE">
      <w:r>
        <w:t xml:space="preserve">To get to the individual areas to edit/change the items, click on the small </w:t>
      </w:r>
      <w:r w:rsidR="00FA464D">
        <w:t xml:space="preserve">drop-down </w:t>
      </w:r>
      <w:r>
        <w:t>triangle to the left of the estimate you want to edit</w:t>
      </w:r>
      <w:r w:rsidR="00FA464D">
        <w:t xml:space="preserve"> to see the list</w:t>
      </w:r>
      <w:r>
        <w:t xml:space="preserve">. </w:t>
      </w:r>
    </w:p>
    <w:p w14:paraId="68264F17" w14:textId="1C1AAF78" w:rsidR="00DB616D" w:rsidRDefault="00DB616D" w:rsidP="00E964D2">
      <w:r>
        <w:rPr>
          <w:noProof/>
        </w:rPr>
        <w:drawing>
          <wp:inline distT="0" distB="0" distL="0" distR="0" wp14:anchorId="0BBCB533" wp14:editId="61802344">
            <wp:extent cx="5553075" cy="2510294"/>
            <wp:effectExtent l="0" t="0" r="0" b="4445"/>
            <wp:docPr id="29" name="Picture 29" descr="C:\Users\Austin\Documents\GitHub\PowerClaimEstimator\PowerClaimEstimator\Manual\Area descr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ustin\Documents\GitHub\PowerClaimEstimator\PowerClaimEstimator\Manual\Area descritio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69671" cy="2517796"/>
                    </a:xfrm>
                    <a:prstGeom prst="rect">
                      <a:avLst/>
                    </a:prstGeom>
                    <a:noFill/>
                    <a:ln>
                      <a:noFill/>
                    </a:ln>
                  </pic:spPr>
                </pic:pic>
              </a:graphicData>
            </a:graphic>
          </wp:inline>
        </w:drawing>
      </w:r>
      <w:r>
        <w:t>From here you can add items and edit area d</w:t>
      </w:r>
      <w:r w:rsidRPr="00D22D28">
        <w:t>imensions</w:t>
      </w:r>
      <w:r>
        <w:t xml:space="preserve">, to edit the area click on the pencil, and click on the </w:t>
      </w:r>
      <w:r>
        <w:rPr>
          <w:i/>
        </w:rPr>
        <w:t>blue</w:t>
      </w:r>
      <w:r>
        <w:t xml:space="preserve"> plu</w:t>
      </w:r>
      <w:r w:rsidR="00E964D2">
        <w:t>s sign to add items to the area.</w:t>
      </w:r>
    </w:p>
    <w:p w14:paraId="79696F00" w14:textId="66FF0EB6" w:rsidR="000B0B9D" w:rsidRDefault="000B0B9D" w:rsidP="00E964D2">
      <w:pPr>
        <w:pStyle w:val="Heading2"/>
        <w:ind w:left="0" w:firstLine="0"/>
      </w:pPr>
      <w:bookmarkStart w:id="34" w:name="_Toc470091018"/>
      <w:r>
        <w:lastRenderedPageBreak/>
        <w:t>New Claim</w:t>
      </w:r>
      <w:bookmarkEnd w:id="34"/>
      <w:r>
        <w:t xml:space="preserve"> </w:t>
      </w:r>
    </w:p>
    <w:p w14:paraId="5CD45AC5" w14:textId="742C6E84" w:rsidR="000B0B9D" w:rsidRDefault="000B0B9D" w:rsidP="000B0B9D">
      <w:pPr>
        <w:ind w:left="-5" w:right="1217"/>
      </w:pPr>
      <w:r>
        <w:t xml:space="preserve">To start a claim file on the </w:t>
      </w:r>
      <w:r>
        <w:rPr>
          <w:i/>
        </w:rPr>
        <w:t>Manage Claims</w:t>
      </w:r>
      <w:r>
        <w:t xml:space="preserve"> screen click the </w:t>
      </w:r>
      <w:r>
        <w:rPr>
          <w:i/>
        </w:rPr>
        <w:t>New Claim</w:t>
      </w:r>
      <w:r>
        <w:rPr>
          <w:b/>
        </w:rPr>
        <w:t xml:space="preserve"> </w:t>
      </w:r>
      <w:r>
        <w:t>button</w:t>
      </w:r>
      <w:r>
        <w:rPr>
          <w:b/>
        </w:rPr>
        <w:t xml:space="preserve">.  </w:t>
      </w:r>
      <w:r>
        <w:t xml:space="preserve">The </w:t>
      </w:r>
      <w:r>
        <w:rPr>
          <w:i/>
        </w:rPr>
        <w:t>Claim Setup</w:t>
      </w:r>
      <w:r>
        <w:t xml:space="preserve"> screen is where much of the general information </w:t>
      </w:r>
      <w:r w:rsidR="00983561">
        <w:t>about</w:t>
      </w:r>
      <w:r>
        <w:t xml:space="preserve"> a claim will be entered. </w:t>
      </w:r>
    </w:p>
    <w:p w14:paraId="59AB1680" w14:textId="77777777" w:rsidR="000B0B9D" w:rsidRDefault="000B0B9D" w:rsidP="000B0B9D">
      <w:pPr>
        <w:spacing w:after="204" w:line="259" w:lineRule="auto"/>
        <w:ind w:left="0" w:right="1174" w:firstLine="0"/>
      </w:pPr>
    </w:p>
    <w:p w14:paraId="74183349" w14:textId="5F746F2E" w:rsidR="00316542" w:rsidRDefault="000B0B9D" w:rsidP="000B0B9D">
      <w:pPr>
        <w:spacing w:after="204" w:line="259" w:lineRule="auto"/>
        <w:ind w:left="0" w:right="1174" w:firstLine="0"/>
      </w:pPr>
      <w:r>
        <w:rPr>
          <w:noProof/>
        </w:rPr>
        <w:drawing>
          <wp:inline distT="0" distB="0" distL="0" distR="0" wp14:anchorId="731C4EAC" wp14:editId="20031B1E">
            <wp:extent cx="5686425" cy="4393374"/>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laim setup.png"/>
                    <pic:cNvPicPr/>
                  </pic:nvPicPr>
                  <pic:blipFill>
                    <a:blip r:embed="rId40">
                      <a:extLst>
                        <a:ext uri="{28A0092B-C50C-407E-A947-70E740481C1C}">
                          <a14:useLocalDpi xmlns:a14="http://schemas.microsoft.com/office/drawing/2010/main" val="0"/>
                        </a:ext>
                      </a:extLst>
                    </a:blip>
                    <a:stretch>
                      <a:fillRect/>
                    </a:stretch>
                  </pic:blipFill>
                  <pic:spPr>
                    <a:xfrm>
                      <a:off x="0" y="0"/>
                      <a:ext cx="5687691" cy="4394352"/>
                    </a:xfrm>
                    <a:prstGeom prst="rect">
                      <a:avLst/>
                    </a:prstGeom>
                  </pic:spPr>
                </pic:pic>
              </a:graphicData>
            </a:graphic>
          </wp:inline>
        </w:drawing>
      </w:r>
    </w:p>
    <w:p w14:paraId="6584D8B5" w14:textId="77777777" w:rsidR="00794D47" w:rsidRDefault="00794D47" w:rsidP="000B0B9D">
      <w:pPr>
        <w:pStyle w:val="Heading3"/>
      </w:pPr>
      <w:bookmarkStart w:id="35" w:name="_Toc470091019"/>
      <w:r>
        <w:t>Edit Estimate</w:t>
      </w:r>
      <w:bookmarkEnd w:id="35"/>
      <w:r>
        <w:t xml:space="preserve"> </w:t>
      </w:r>
    </w:p>
    <w:p w14:paraId="347A8D05" w14:textId="77777777" w:rsidR="00794D47" w:rsidRDefault="00794D47" w:rsidP="000B0B9D"/>
    <w:p w14:paraId="50E85933" w14:textId="5B3DFCB7" w:rsidR="00794D47" w:rsidRDefault="00794D47" w:rsidP="00E964D2">
      <w:r>
        <w:t xml:space="preserve">When you click on the Pencil in the </w:t>
      </w:r>
      <w:r>
        <w:rPr>
          <w:i/>
        </w:rPr>
        <w:t>Edit</w:t>
      </w:r>
      <w:r>
        <w:t xml:space="preserve"> column, you will go to that estimates setup page. </w:t>
      </w:r>
    </w:p>
    <w:p w14:paraId="10DA14B3" w14:textId="77777777" w:rsidR="00316542" w:rsidRDefault="00316542" w:rsidP="00E964D2"/>
    <w:p w14:paraId="1958DA77" w14:textId="77777777" w:rsidR="00316542" w:rsidRDefault="00316542" w:rsidP="00E964D2"/>
    <w:p w14:paraId="00C1CCFE" w14:textId="77777777" w:rsidR="00316542" w:rsidRDefault="00316542" w:rsidP="00E964D2"/>
    <w:p w14:paraId="25E1E3DF" w14:textId="77777777" w:rsidR="00316542" w:rsidRDefault="00316542" w:rsidP="00E964D2"/>
    <w:p w14:paraId="65EFB34F" w14:textId="77777777" w:rsidR="00316542" w:rsidRDefault="00316542" w:rsidP="00E964D2"/>
    <w:p w14:paraId="37BEC61D" w14:textId="77777777" w:rsidR="00316542" w:rsidRDefault="00316542" w:rsidP="00E964D2"/>
    <w:p w14:paraId="2CC3119D" w14:textId="77777777" w:rsidR="00316542" w:rsidRDefault="00316542" w:rsidP="00E964D2"/>
    <w:p w14:paraId="52878E06" w14:textId="77777777" w:rsidR="00316542" w:rsidRDefault="00316542" w:rsidP="00E964D2"/>
    <w:p w14:paraId="7CB2DDC7" w14:textId="77777777" w:rsidR="00794D47" w:rsidRPr="00EF0234" w:rsidRDefault="00794D47" w:rsidP="000B0B9D">
      <w:pPr>
        <w:ind w:left="0" w:firstLine="0"/>
      </w:pPr>
    </w:p>
    <w:p w14:paraId="460997DC" w14:textId="58C9D77B" w:rsidR="00DB616D" w:rsidRDefault="00DB616D" w:rsidP="000B0B9D">
      <w:pPr>
        <w:pStyle w:val="Heading3"/>
      </w:pPr>
      <w:bookmarkStart w:id="36" w:name="_Toc470091020"/>
      <w:r>
        <w:lastRenderedPageBreak/>
        <w:t>Adding Areas</w:t>
      </w:r>
      <w:bookmarkEnd w:id="36"/>
    </w:p>
    <w:p w14:paraId="7913BAFE" w14:textId="77777777" w:rsidR="00DB616D" w:rsidRDefault="00DB616D" w:rsidP="000B0B9D"/>
    <w:p w14:paraId="04F9ADF2" w14:textId="77777777" w:rsidR="00DB616D" w:rsidRDefault="00DB616D" w:rsidP="000B0B9D">
      <w:r>
        <w:t xml:space="preserve">When you first add an area, you will go to the </w:t>
      </w:r>
      <w:r>
        <w:rPr>
          <w:i/>
        </w:rPr>
        <w:t>Area Dimensions</w:t>
      </w:r>
      <w:r>
        <w:t xml:space="preserve"> screen.</w:t>
      </w:r>
    </w:p>
    <w:p w14:paraId="7992C034" w14:textId="77777777" w:rsidR="00DB616D" w:rsidRDefault="00DB616D" w:rsidP="000B0B9D"/>
    <w:p w14:paraId="0DE479F0" w14:textId="20E0A403" w:rsidR="00DB616D" w:rsidRDefault="0094720B" w:rsidP="000B0B9D">
      <w:r>
        <w:rPr>
          <w:noProof/>
        </w:rPr>
        <w:drawing>
          <wp:inline distT="0" distB="0" distL="0" distR="0" wp14:anchorId="6500D816" wp14:editId="53BBCD58">
            <wp:extent cx="5695950" cy="4474647"/>
            <wp:effectExtent l="0" t="0" r="0" b="254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 name="Area demisions.png"/>
                    <pic:cNvPicPr/>
                  </pic:nvPicPr>
                  <pic:blipFill>
                    <a:blip r:embed="rId41">
                      <a:extLst>
                        <a:ext uri="{28A0092B-C50C-407E-A947-70E740481C1C}">
                          <a14:useLocalDpi xmlns:a14="http://schemas.microsoft.com/office/drawing/2010/main" val="0"/>
                        </a:ext>
                      </a:extLst>
                    </a:blip>
                    <a:stretch>
                      <a:fillRect/>
                    </a:stretch>
                  </pic:blipFill>
                  <pic:spPr>
                    <a:xfrm>
                      <a:off x="0" y="0"/>
                      <a:ext cx="5702009" cy="4479406"/>
                    </a:xfrm>
                    <a:prstGeom prst="rect">
                      <a:avLst/>
                    </a:prstGeom>
                  </pic:spPr>
                </pic:pic>
              </a:graphicData>
            </a:graphic>
          </wp:inline>
        </w:drawing>
      </w:r>
    </w:p>
    <w:p w14:paraId="1126A729" w14:textId="77777777" w:rsidR="00DB616D" w:rsidRDefault="00DB616D" w:rsidP="000B0B9D"/>
    <w:p w14:paraId="565FC86A" w14:textId="129602B3" w:rsidR="00DB616D" w:rsidRDefault="00DB616D" w:rsidP="00983561">
      <w:r>
        <w:t xml:space="preserve">Here you can change area description, the type of area, the </w:t>
      </w:r>
      <w:r w:rsidR="00983561">
        <w:t xml:space="preserve">style, and the room dimensions. </w:t>
      </w:r>
      <w:r>
        <w:t>You can add multiple areas in the list to the left of the screen.</w:t>
      </w:r>
      <w:r w:rsidR="00E964D2">
        <w:t xml:space="preserve"> At the bottom of the screen</w:t>
      </w:r>
      <w:r w:rsidR="00983561">
        <w:t>,</w:t>
      </w:r>
      <w:r w:rsidR="004344C1">
        <w:t xml:space="preserve"> you will see the totals of the dimensions of the area you are working in.</w:t>
      </w:r>
    </w:p>
    <w:p w14:paraId="7B738F57" w14:textId="77777777" w:rsidR="004344C1" w:rsidRDefault="004344C1" w:rsidP="000B0B9D"/>
    <w:p w14:paraId="42D8F334" w14:textId="7D1D2169" w:rsidR="004344C1" w:rsidRDefault="005B04D0" w:rsidP="000B0B9D">
      <w:pPr>
        <w:rPr>
          <w:i/>
        </w:rPr>
      </w:pPr>
      <w:r>
        <w:t xml:space="preserve">At the </w:t>
      </w:r>
      <w:r w:rsidR="00983561">
        <w:t xml:space="preserve">top, </w:t>
      </w:r>
      <w:r>
        <w:t xml:space="preserve">you have </w:t>
      </w:r>
      <w:r>
        <w:rPr>
          <w:i/>
        </w:rPr>
        <w:t xml:space="preserve">Save, Cancel, </w:t>
      </w:r>
      <w:r>
        <w:t xml:space="preserve">and </w:t>
      </w:r>
      <w:r>
        <w:rPr>
          <w:i/>
        </w:rPr>
        <w:t>Enter Custom Totals.</w:t>
      </w:r>
    </w:p>
    <w:p w14:paraId="32878A97" w14:textId="3BFF545E" w:rsidR="005B04D0" w:rsidRDefault="005B04D0" w:rsidP="005B04D0">
      <w:pPr>
        <w:pStyle w:val="ListParagraph"/>
        <w:numPr>
          <w:ilvl w:val="0"/>
          <w:numId w:val="37"/>
        </w:numPr>
        <w:rPr>
          <w:i/>
        </w:rPr>
      </w:pPr>
      <w:r>
        <w:rPr>
          <w:i/>
        </w:rPr>
        <w:t xml:space="preserve">Save – </w:t>
      </w:r>
      <w:r w:rsidR="00084A6B">
        <w:t>Save your area.</w:t>
      </w:r>
      <w:r>
        <w:t xml:space="preserve"> </w:t>
      </w:r>
    </w:p>
    <w:p w14:paraId="2D17CFC4" w14:textId="5E344C50" w:rsidR="005B04D0" w:rsidRDefault="005B04D0" w:rsidP="005B04D0">
      <w:pPr>
        <w:pStyle w:val="ListParagraph"/>
        <w:numPr>
          <w:ilvl w:val="0"/>
          <w:numId w:val="37"/>
        </w:numPr>
        <w:rPr>
          <w:i/>
        </w:rPr>
      </w:pPr>
      <w:r>
        <w:rPr>
          <w:i/>
        </w:rPr>
        <w:t xml:space="preserve">Cancel – </w:t>
      </w:r>
      <w:r>
        <w:t>Click on this button to cancel the whole area.</w:t>
      </w:r>
    </w:p>
    <w:p w14:paraId="79C3B124" w14:textId="5DE6DF9B" w:rsidR="005B04D0" w:rsidRPr="005B04D0" w:rsidRDefault="005B04D0" w:rsidP="005B04D0">
      <w:pPr>
        <w:pStyle w:val="ListParagraph"/>
        <w:numPr>
          <w:ilvl w:val="0"/>
          <w:numId w:val="37"/>
        </w:numPr>
        <w:rPr>
          <w:i/>
        </w:rPr>
      </w:pPr>
      <w:r>
        <w:rPr>
          <w:i/>
        </w:rPr>
        <w:t xml:space="preserve">Enter Custom Totals – </w:t>
      </w:r>
      <w:r>
        <w:t xml:space="preserve">Clink on this button to add </w:t>
      </w:r>
      <w:r w:rsidR="00315E2D">
        <w:t>a</w:t>
      </w:r>
      <w:r>
        <w:t xml:space="preserve"> custom </w:t>
      </w:r>
      <w:r w:rsidR="00983561">
        <w:t xml:space="preserve">dimension, select </w:t>
      </w:r>
      <w:r>
        <w:t>the type of area and fill in the boxes below with your information and click save.</w:t>
      </w:r>
    </w:p>
    <w:p w14:paraId="17F6E3B7" w14:textId="77777777" w:rsidR="004344C1" w:rsidRDefault="004344C1" w:rsidP="000B0B9D"/>
    <w:p w14:paraId="1B4EF53E" w14:textId="4EDF774F" w:rsidR="004344C1" w:rsidRPr="004344C1" w:rsidRDefault="004344C1" w:rsidP="000B0B9D">
      <w:pPr>
        <w:rPr>
          <w:i/>
        </w:rPr>
      </w:pPr>
      <w:r>
        <w:t xml:space="preserve">In the Dimensions box to the left, you can see all of the dimensions you have added and remove them with the button below the box that says </w:t>
      </w:r>
      <w:r>
        <w:rPr>
          <w:i/>
        </w:rPr>
        <w:t>Remove D</w:t>
      </w:r>
      <w:r w:rsidRPr="004344C1">
        <w:rPr>
          <w:i/>
        </w:rPr>
        <w:t>imensions</w:t>
      </w:r>
      <w:r>
        <w:rPr>
          <w:i/>
        </w:rPr>
        <w:t>.</w:t>
      </w:r>
    </w:p>
    <w:p w14:paraId="004A70E0" w14:textId="77777777" w:rsidR="004344C1" w:rsidRDefault="004344C1" w:rsidP="000B0B9D"/>
    <w:p w14:paraId="7C2E2F62" w14:textId="6197ACC2" w:rsidR="00DB616D" w:rsidRPr="007704E3" w:rsidRDefault="007704E3" w:rsidP="000B0B9D">
      <w:pPr>
        <w:rPr>
          <w:i/>
        </w:rPr>
      </w:pPr>
      <w:r>
        <w:lastRenderedPageBreak/>
        <w:t>For types of areas</w:t>
      </w:r>
      <w:r w:rsidR="00983561">
        <w:t>,</w:t>
      </w:r>
      <w:r>
        <w:t xml:space="preserve"> you have </w:t>
      </w:r>
      <w:r>
        <w:rPr>
          <w:i/>
        </w:rPr>
        <w:t xml:space="preserve">Room, Roof, Exterior, </w:t>
      </w:r>
      <w:r>
        <w:t xml:space="preserve">and </w:t>
      </w:r>
      <w:r>
        <w:rPr>
          <w:i/>
        </w:rPr>
        <w:t xml:space="preserve">No Demissions. </w:t>
      </w:r>
    </w:p>
    <w:p w14:paraId="12DCC009" w14:textId="77777777" w:rsidR="00DB616D" w:rsidRDefault="00DB616D" w:rsidP="000B0B9D"/>
    <w:p w14:paraId="39BFCF72" w14:textId="70C60B87" w:rsidR="00DB616D" w:rsidRPr="00E9348F" w:rsidRDefault="007704E3" w:rsidP="00A6252C">
      <w:pPr>
        <w:rPr>
          <w:i/>
        </w:rPr>
      </w:pPr>
      <w:r>
        <w:t>Room – you have the options to choose the style of room from the available options</w:t>
      </w:r>
      <w:r w:rsidR="00E9348F">
        <w:t xml:space="preserve"> listed above the Dimensions box: </w:t>
      </w:r>
      <w:r w:rsidR="005B04D0">
        <w:rPr>
          <w:i/>
        </w:rPr>
        <w:t>R</w:t>
      </w:r>
      <w:r w:rsidR="00A6252C">
        <w:rPr>
          <w:i/>
        </w:rPr>
        <w:t>oom</w:t>
      </w:r>
      <w:r w:rsidR="00E9348F">
        <w:rPr>
          <w:i/>
        </w:rPr>
        <w:t xml:space="preserve"> </w:t>
      </w:r>
      <w:r w:rsidR="00A6252C">
        <w:rPr>
          <w:i/>
        </w:rPr>
        <w:t xml:space="preserve">standard, Room Vaulted, Room Cathedral, Offset Standard, Opening, Closet, </w:t>
      </w:r>
      <w:r w:rsidR="00A6252C">
        <w:t>and</w:t>
      </w:r>
      <w:r w:rsidR="00A6252C">
        <w:rPr>
          <w:i/>
        </w:rPr>
        <w:t xml:space="preserve"> Interior Wall.</w:t>
      </w:r>
    </w:p>
    <w:p w14:paraId="060FB224" w14:textId="77777777" w:rsidR="007704E3" w:rsidRDefault="007704E3" w:rsidP="000B0B9D"/>
    <w:p w14:paraId="7414D8AF" w14:textId="66E6BB89" w:rsidR="00E964D2" w:rsidRPr="005B04D0" w:rsidRDefault="00E964D2" w:rsidP="000B0B9D">
      <w:pPr>
        <w:rPr>
          <w:i/>
        </w:rPr>
      </w:pPr>
      <w:r>
        <w:t>Roof –</w:t>
      </w:r>
      <w:r w:rsidR="005B04D0">
        <w:t xml:space="preserve"> you have the opt</w:t>
      </w:r>
      <w:r w:rsidR="00B37601">
        <w:t>ions to choose the style of roof</w:t>
      </w:r>
      <w:r w:rsidR="005B04D0">
        <w:t xml:space="preserve"> from the available options listed above the Dimensions box: </w:t>
      </w:r>
      <w:r w:rsidR="005B04D0">
        <w:rPr>
          <w:i/>
        </w:rPr>
        <w:t xml:space="preserve">Rectangular slope. Triangular Slope, Trapezoidal Slope </w:t>
      </w:r>
      <w:r w:rsidR="005B04D0" w:rsidRPr="005B04D0">
        <w:t xml:space="preserve">and </w:t>
      </w:r>
      <w:r w:rsidR="005B04D0">
        <w:rPr>
          <w:i/>
        </w:rPr>
        <w:t>Parallelogram Slope.</w:t>
      </w:r>
    </w:p>
    <w:p w14:paraId="12BCCCAF" w14:textId="77777777" w:rsidR="00B37601" w:rsidRDefault="00B37601" w:rsidP="0045489F">
      <w:pPr>
        <w:ind w:left="0" w:firstLine="0"/>
      </w:pPr>
    </w:p>
    <w:p w14:paraId="542F5178" w14:textId="22002AFF" w:rsidR="00DB616D" w:rsidRPr="00B37601" w:rsidRDefault="00B37601" w:rsidP="0045489F">
      <w:pPr>
        <w:ind w:left="0" w:firstLine="0"/>
        <w:rPr>
          <w:b/>
          <w:i/>
        </w:rPr>
      </w:pPr>
      <w:r>
        <w:t>Exterior – Y</w:t>
      </w:r>
      <w:r w:rsidR="005B04D0">
        <w:t xml:space="preserve">ou have the options to choose the style of </w:t>
      </w:r>
      <w:r>
        <w:t>exterior</w:t>
      </w:r>
      <w:r w:rsidR="005B04D0">
        <w:t xml:space="preserve"> from the available options listed above the Dimensions box:</w:t>
      </w:r>
      <w:r>
        <w:t xml:space="preserve"> </w:t>
      </w:r>
      <w:r w:rsidRPr="00B37601">
        <w:rPr>
          <w:i/>
        </w:rPr>
        <w:t>Exterior</w:t>
      </w:r>
      <w:r>
        <w:rPr>
          <w:i/>
        </w:rPr>
        <w:t xml:space="preserve"> Wall, Gable Selection, </w:t>
      </w:r>
      <w:r>
        <w:t>and</w:t>
      </w:r>
      <w:r>
        <w:rPr>
          <w:i/>
        </w:rPr>
        <w:t xml:space="preserve"> </w:t>
      </w:r>
      <w:r w:rsidR="00983561">
        <w:rPr>
          <w:i/>
        </w:rPr>
        <w:t>W</w:t>
      </w:r>
      <w:r>
        <w:rPr>
          <w:i/>
        </w:rPr>
        <w:t>all Opening.</w:t>
      </w:r>
    </w:p>
    <w:p w14:paraId="6043D816" w14:textId="77777777" w:rsidR="005B04D0" w:rsidRDefault="005B04D0" w:rsidP="0045489F">
      <w:pPr>
        <w:ind w:left="0" w:firstLine="0"/>
      </w:pPr>
    </w:p>
    <w:p w14:paraId="525C6D90" w14:textId="3B562D64" w:rsidR="00B37601" w:rsidRDefault="00B37601" w:rsidP="0045489F">
      <w:pPr>
        <w:ind w:left="0" w:firstLine="0"/>
      </w:pPr>
      <w:r>
        <w:t>No Dimensions – you cannot add any dimensions here, this is for if you don’t hav</w:t>
      </w:r>
      <w:r w:rsidR="00316542">
        <w:t>e/want dimensions in this area.</w:t>
      </w:r>
    </w:p>
    <w:p w14:paraId="291FD864" w14:textId="77777777" w:rsidR="00B37601" w:rsidRPr="0048099F" w:rsidRDefault="00B37601" w:rsidP="0045489F">
      <w:pPr>
        <w:ind w:left="0" w:firstLine="0"/>
      </w:pPr>
    </w:p>
    <w:p w14:paraId="36554E6C" w14:textId="77777777" w:rsidR="00DB616D" w:rsidRDefault="00DB616D" w:rsidP="000B0B9D">
      <w:pPr>
        <w:pStyle w:val="Heading3"/>
      </w:pPr>
      <w:bookmarkStart w:id="37" w:name="_Toc470091021"/>
      <w:r>
        <w:t>Adding Items</w:t>
      </w:r>
      <w:bookmarkEnd w:id="37"/>
    </w:p>
    <w:p w14:paraId="01AE594F" w14:textId="77777777" w:rsidR="00DB616D" w:rsidRDefault="00DB616D" w:rsidP="000B0B9D"/>
    <w:p w14:paraId="18A4D789" w14:textId="77777777" w:rsidR="00DB616D" w:rsidRDefault="00DB616D" w:rsidP="000B0B9D">
      <w:r>
        <w:t>When you have made an area, you will see that area in a list below the estimate you made it under</w:t>
      </w:r>
    </w:p>
    <w:p w14:paraId="06ED6038" w14:textId="77777777" w:rsidR="00DB616D" w:rsidRDefault="00DB616D" w:rsidP="000B0B9D"/>
    <w:p w14:paraId="5B90E65C" w14:textId="77777777" w:rsidR="00DB616D" w:rsidRDefault="00DB616D" w:rsidP="000B0B9D">
      <w:r>
        <w:rPr>
          <w:noProof/>
        </w:rPr>
        <w:drawing>
          <wp:inline distT="0" distB="0" distL="0" distR="0" wp14:anchorId="31B7A51D" wp14:editId="6D461E80">
            <wp:extent cx="5553710" cy="2512060"/>
            <wp:effectExtent l="0" t="0" r="8890" b="254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53710" cy="2512060"/>
                    </a:xfrm>
                    <a:prstGeom prst="rect">
                      <a:avLst/>
                    </a:prstGeom>
                    <a:noFill/>
                  </pic:spPr>
                </pic:pic>
              </a:graphicData>
            </a:graphic>
          </wp:inline>
        </w:drawing>
      </w:r>
    </w:p>
    <w:p w14:paraId="60E24318" w14:textId="77777777" w:rsidR="00DB616D" w:rsidRDefault="00DB616D" w:rsidP="000B0B9D"/>
    <w:p w14:paraId="6334CA3B" w14:textId="77777777" w:rsidR="00DB616D" w:rsidRDefault="00DB616D" w:rsidP="000B0B9D">
      <w:r>
        <w:t>To add items, click on the blue plus sign to the right. That will talk you to the items list, from here you can add, edit, and delete items in that area.</w:t>
      </w:r>
    </w:p>
    <w:p w14:paraId="7B3F2374" w14:textId="77777777" w:rsidR="00DB616D" w:rsidRDefault="00DB616D" w:rsidP="000B0B9D"/>
    <w:p w14:paraId="66C198FC" w14:textId="77777777" w:rsidR="0094720B" w:rsidRDefault="0094720B" w:rsidP="000B0B9D"/>
    <w:p w14:paraId="5B003DA9" w14:textId="77777777" w:rsidR="0094720B" w:rsidRDefault="0094720B" w:rsidP="000B0B9D"/>
    <w:p w14:paraId="3A449E2C" w14:textId="77777777" w:rsidR="00536FA0" w:rsidRDefault="00536FA0" w:rsidP="000B0B9D"/>
    <w:p w14:paraId="7574D413" w14:textId="77777777" w:rsidR="00536FA0" w:rsidRDefault="00536FA0" w:rsidP="000B0B9D"/>
    <w:p w14:paraId="25CBD077" w14:textId="77777777" w:rsidR="0094720B" w:rsidRDefault="0094720B" w:rsidP="000B0B9D"/>
    <w:p w14:paraId="7638B55D" w14:textId="00CD07B7" w:rsidR="00DB616D" w:rsidRDefault="00DB616D" w:rsidP="00292739">
      <w:pPr>
        <w:pStyle w:val="Heading3"/>
        <w:ind w:left="0" w:firstLine="0"/>
      </w:pPr>
      <w:bookmarkStart w:id="38" w:name="_Toc470091022"/>
      <w:r>
        <w:lastRenderedPageBreak/>
        <w:t xml:space="preserve">Items </w:t>
      </w:r>
      <w:r w:rsidR="0016043B">
        <w:t>L</w:t>
      </w:r>
      <w:r>
        <w:t>ist</w:t>
      </w:r>
      <w:bookmarkEnd w:id="38"/>
    </w:p>
    <w:p w14:paraId="7892B781" w14:textId="77777777" w:rsidR="00DB616D" w:rsidRDefault="00DB616D" w:rsidP="000B0B9D"/>
    <w:p w14:paraId="2F96C07B" w14:textId="77777777" w:rsidR="00DB616D" w:rsidRDefault="00DB616D" w:rsidP="000B0B9D">
      <w:r>
        <w:rPr>
          <w:noProof/>
        </w:rPr>
        <w:drawing>
          <wp:inline distT="0" distB="0" distL="0" distR="0" wp14:anchorId="360D13F4" wp14:editId="2EC3506F">
            <wp:extent cx="5762625" cy="1692826"/>
            <wp:effectExtent l="0" t="0" r="0" b="3175"/>
            <wp:docPr id="1121" name="Picture 1121" descr="C:\Users\Austin\Documents\GitHub\PowerClaimEstimator\PowerClaimEstimator\Manual\items 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ustin\Documents\GitHub\PowerClaimEstimator\PowerClaimEstimator\Manual\items list.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84204" cy="1699165"/>
                    </a:xfrm>
                    <a:prstGeom prst="rect">
                      <a:avLst/>
                    </a:prstGeom>
                    <a:noFill/>
                    <a:ln>
                      <a:noFill/>
                    </a:ln>
                  </pic:spPr>
                </pic:pic>
              </a:graphicData>
            </a:graphic>
          </wp:inline>
        </w:drawing>
      </w:r>
    </w:p>
    <w:p w14:paraId="456308D3" w14:textId="77777777" w:rsidR="00DB616D" w:rsidRDefault="00DB616D" w:rsidP="000B0B9D"/>
    <w:p w14:paraId="03564DD7" w14:textId="7B7E2A29" w:rsidR="00DB616D" w:rsidRDefault="00DB616D" w:rsidP="000B0B9D">
      <w:pPr>
        <w:rPr>
          <w:i/>
        </w:rPr>
      </w:pPr>
      <w:r>
        <w:t>Above the items list</w:t>
      </w:r>
      <w:r w:rsidR="00983561">
        <w:t>,</w:t>
      </w:r>
      <w:r>
        <w:t xml:space="preserve"> you will see two buttons, </w:t>
      </w:r>
      <w:r>
        <w:rPr>
          <w:i/>
        </w:rPr>
        <w:t xml:space="preserve">Return, </w:t>
      </w:r>
      <w:r>
        <w:t xml:space="preserve">and </w:t>
      </w:r>
      <w:r>
        <w:rPr>
          <w:i/>
        </w:rPr>
        <w:t>view Report.</w:t>
      </w:r>
    </w:p>
    <w:p w14:paraId="20F4D3A6" w14:textId="77777777" w:rsidR="00DB616D" w:rsidRDefault="00DB616D" w:rsidP="000B0B9D"/>
    <w:p w14:paraId="6B685707" w14:textId="77777777" w:rsidR="00DB616D" w:rsidRDefault="00DB616D" w:rsidP="000B0B9D">
      <w:pPr>
        <w:pStyle w:val="ListParagraph"/>
        <w:numPr>
          <w:ilvl w:val="0"/>
          <w:numId w:val="14"/>
        </w:numPr>
      </w:pPr>
      <w:r>
        <w:rPr>
          <w:i/>
        </w:rPr>
        <w:t xml:space="preserve">Return – </w:t>
      </w:r>
      <w:r>
        <w:t>This will take you back to the area list,</w:t>
      </w:r>
    </w:p>
    <w:p w14:paraId="1CDF8B93" w14:textId="77777777" w:rsidR="00DB616D" w:rsidRDefault="00DB616D" w:rsidP="000B0B9D">
      <w:pPr>
        <w:pStyle w:val="ListParagraph"/>
        <w:numPr>
          <w:ilvl w:val="0"/>
          <w:numId w:val="14"/>
        </w:numPr>
      </w:pPr>
      <w:r>
        <w:rPr>
          <w:i/>
        </w:rPr>
        <w:t xml:space="preserve">View Report – </w:t>
      </w:r>
      <w:r>
        <w:t>This will generate a report for the area you are in.</w:t>
      </w:r>
    </w:p>
    <w:p w14:paraId="6E3657FB" w14:textId="77777777" w:rsidR="00DB616D" w:rsidRDefault="00DB616D" w:rsidP="000B0B9D">
      <w:pPr>
        <w:ind w:left="0" w:firstLine="0"/>
      </w:pPr>
    </w:p>
    <w:p w14:paraId="35DA1818" w14:textId="77777777" w:rsidR="00DB616D" w:rsidRDefault="00DB616D" w:rsidP="000B0B9D">
      <w:pPr>
        <w:rPr>
          <w:i/>
        </w:rPr>
      </w:pPr>
      <w:r>
        <w:t xml:space="preserve">You will also see eight buttons at the top of the of the list; </w:t>
      </w:r>
      <w:r>
        <w:rPr>
          <w:i/>
        </w:rPr>
        <w:t xml:space="preserve">Add Item, Inset item, Add Custom Item, Search, Copy, Paste, Save Macro, </w:t>
      </w:r>
      <w:r>
        <w:t xml:space="preserve">and </w:t>
      </w:r>
      <w:r>
        <w:rPr>
          <w:i/>
        </w:rPr>
        <w:t>Insert Macro.</w:t>
      </w:r>
    </w:p>
    <w:p w14:paraId="0ADB1761" w14:textId="77777777" w:rsidR="00DB616D" w:rsidRDefault="00DB616D" w:rsidP="000B0B9D">
      <w:pPr>
        <w:rPr>
          <w:i/>
        </w:rPr>
      </w:pPr>
    </w:p>
    <w:p w14:paraId="121CA2BB" w14:textId="39F2D77D" w:rsidR="00DB616D" w:rsidRDefault="00DB616D" w:rsidP="000B0B9D">
      <w:pPr>
        <w:pStyle w:val="ListParagraph"/>
        <w:numPr>
          <w:ilvl w:val="0"/>
          <w:numId w:val="14"/>
        </w:numPr>
        <w:rPr>
          <w:i/>
        </w:rPr>
      </w:pPr>
      <w:r>
        <w:rPr>
          <w:i/>
        </w:rPr>
        <w:t xml:space="preserve">Add Item </w:t>
      </w:r>
      <w:r>
        <w:t xml:space="preserve">- Click to add a Pre-existing item </w:t>
      </w:r>
      <w:r w:rsidR="00983561">
        <w:t>from</w:t>
      </w:r>
      <w:r>
        <w:t xml:space="preserve"> our database.</w:t>
      </w:r>
    </w:p>
    <w:p w14:paraId="6F9BA624" w14:textId="5D9F75A7" w:rsidR="00DB616D" w:rsidRDefault="00DB616D" w:rsidP="000B0B9D">
      <w:pPr>
        <w:pStyle w:val="ListParagraph"/>
        <w:numPr>
          <w:ilvl w:val="0"/>
          <w:numId w:val="14"/>
        </w:numPr>
        <w:rPr>
          <w:i/>
        </w:rPr>
      </w:pPr>
      <w:r>
        <w:rPr>
          <w:i/>
        </w:rPr>
        <w:t xml:space="preserve">Inset item - </w:t>
      </w:r>
      <w:r>
        <w:t xml:space="preserve">Works the same as </w:t>
      </w:r>
      <w:r>
        <w:rPr>
          <w:i/>
        </w:rPr>
        <w:t xml:space="preserve">Add Item, </w:t>
      </w:r>
      <w:r>
        <w:t>but will insert the item</w:t>
      </w:r>
      <w:r w:rsidR="0094720B">
        <w:t xml:space="preserve"> into the list</w:t>
      </w:r>
      <w:r>
        <w:t xml:space="preserve"> right above the currently </w:t>
      </w:r>
      <w:r w:rsidR="0094720B">
        <w:t>highlighted</w:t>
      </w:r>
      <w:r>
        <w:t xml:space="preserve"> item.</w:t>
      </w:r>
    </w:p>
    <w:p w14:paraId="0BEA37FC" w14:textId="77777777" w:rsidR="00DB616D" w:rsidRDefault="00DB616D" w:rsidP="000B0B9D">
      <w:pPr>
        <w:pStyle w:val="ListParagraph"/>
        <w:numPr>
          <w:ilvl w:val="0"/>
          <w:numId w:val="14"/>
        </w:numPr>
        <w:rPr>
          <w:i/>
        </w:rPr>
      </w:pPr>
      <w:r>
        <w:rPr>
          <w:i/>
        </w:rPr>
        <w:t xml:space="preserve">Search </w:t>
      </w:r>
      <w:r>
        <w:t>– from here you can find an item by searching our databases.</w:t>
      </w:r>
    </w:p>
    <w:p w14:paraId="33727758" w14:textId="77777777" w:rsidR="00DB616D" w:rsidRDefault="00DB616D" w:rsidP="000B0B9D">
      <w:pPr>
        <w:pStyle w:val="ListParagraph"/>
        <w:numPr>
          <w:ilvl w:val="0"/>
          <w:numId w:val="14"/>
        </w:numPr>
        <w:rPr>
          <w:i/>
        </w:rPr>
      </w:pPr>
      <w:r>
        <w:rPr>
          <w:i/>
        </w:rPr>
        <w:t xml:space="preserve">Copy – </w:t>
      </w:r>
      <w:r>
        <w:t>copy’s a selected item.</w:t>
      </w:r>
    </w:p>
    <w:p w14:paraId="495938AB" w14:textId="77777777" w:rsidR="00DB616D" w:rsidRDefault="00DB616D" w:rsidP="000B0B9D">
      <w:pPr>
        <w:pStyle w:val="ListParagraph"/>
        <w:numPr>
          <w:ilvl w:val="0"/>
          <w:numId w:val="14"/>
        </w:numPr>
        <w:rPr>
          <w:i/>
        </w:rPr>
      </w:pPr>
      <w:r>
        <w:rPr>
          <w:i/>
        </w:rPr>
        <w:t xml:space="preserve">Paste </w:t>
      </w:r>
      <w:r>
        <w:t>– paste’s your selected item into your item list</w:t>
      </w:r>
    </w:p>
    <w:p w14:paraId="7EDFDFD1" w14:textId="53E01DC7" w:rsidR="00DB616D" w:rsidRDefault="00DB616D" w:rsidP="000B0B9D">
      <w:pPr>
        <w:pStyle w:val="ListParagraph"/>
        <w:numPr>
          <w:ilvl w:val="0"/>
          <w:numId w:val="14"/>
        </w:numPr>
        <w:rPr>
          <w:i/>
        </w:rPr>
      </w:pPr>
      <w:r>
        <w:rPr>
          <w:i/>
        </w:rPr>
        <w:t>Save Macro</w:t>
      </w:r>
      <w:r w:rsidR="00983561">
        <w:t xml:space="preserve"> – With this tool, </w:t>
      </w:r>
      <w:r>
        <w:t>you have an item selected you can click on this tool and save it under a macro under a custom name.</w:t>
      </w:r>
    </w:p>
    <w:p w14:paraId="09303147" w14:textId="45F26310" w:rsidR="0094720B" w:rsidRDefault="00DB616D" w:rsidP="000B0B9D">
      <w:pPr>
        <w:pStyle w:val="ListParagraph"/>
        <w:numPr>
          <w:ilvl w:val="0"/>
          <w:numId w:val="14"/>
        </w:numPr>
        <w:rPr>
          <w:i/>
        </w:rPr>
      </w:pPr>
      <w:r>
        <w:rPr>
          <w:i/>
        </w:rPr>
        <w:t xml:space="preserve">Insert Macro </w:t>
      </w:r>
      <w:r w:rsidR="00983561">
        <w:t>- Inserts a selected macro fro</w:t>
      </w:r>
      <w:r>
        <w:t>m your macro list to be inserted into the items list.</w:t>
      </w:r>
      <w:r w:rsidR="0094720B" w:rsidRPr="0094720B">
        <w:rPr>
          <w:i/>
        </w:rPr>
        <w:t xml:space="preserve"> </w:t>
      </w:r>
    </w:p>
    <w:p w14:paraId="6D9A641C" w14:textId="03A23F29" w:rsidR="00DB616D" w:rsidRPr="0094720B" w:rsidRDefault="0094720B" w:rsidP="000B0B9D">
      <w:pPr>
        <w:pStyle w:val="ListParagraph"/>
        <w:numPr>
          <w:ilvl w:val="0"/>
          <w:numId w:val="14"/>
        </w:numPr>
        <w:rPr>
          <w:i/>
        </w:rPr>
      </w:pPr>
      <w:r>
        <w:rPr>
          <w:i/>
        </w:rPr>
        <w:t xml:space="preserve">Manage Custom Items </w:t>
      </w:r>
      <w:r>
        <w:t xml:space="preserve">– from here you can Manage all of your custom items in a list for quick access </w:t>
      </w:r>
    </w:p>
    <w:p w14:paraId="56FF8ADE" w14:textId="77777777" w:rsidR="00DB616D" w:rsidRDefault="00DB616D" w:rsidP="000B0B9D"/>
    <w:p w14:paraId="247F5ADD" w14:textId="7EBA60F2" w:rsidR="00DB616D" w:rsidRDefault="00DB616D" w:rsidP="000B0B9D">
      <w:r>
        <w:t xml:space="preserve">To the right side of the list, you will see </w:t>
      </w:r>
      <w:r>
        <w:rPr>
          <w:i/>
        </w:rPr>
        <w:t xml:space="preserve">Edit </w:t>
      </w:r>
      <w:r w:rsidR="0079184D">
        <w:t xml:space="preserve">and a gray “X.” </w:t>
      </w:r>
      <w:r>
        <w:rPr>
          <w:i/>
        </w:rPr>
        <w:t xml:space="preserve">Edit </w:t>
      </w:r>
      <w:r>
        <w:t>will allow you to change the selected estimate as if you were making a new one. The “X” will delete the item from the list. And at the bottom</w:t>
      </w:r>
      <w:r w:rsidR="0079184D">
        <w:t>,</w:t>
      </w:r>
      <w:r>
        <w:t xml:space="preserve"> you see your estimate totals.</w:t>
      </w:r>
    </w:p>
    <w:p w14:paraId="44CD9F8F" w14:textId="77777777" w:rsidR="00DB616D" w:rsidRDefault="00DB616D" w:rsidP="000B0B9D"/>
    <w:p w14:paraId="1F6F1189" w14:textId="77777777" w:rsidR="00DB616D" w:rsidRDefault="00DB616D" w:rsidP="000B0B9D"/>
    <w:p w14:paraId="03006D6B" w14:textId="77777777" w:rsidR="00DB616D" w:rsidRDefault="00DB616D" w:rsidP="000B0B9D"/>
    <w:p w14:paraId="35605BCA" w14:textId="77777777" w:rsidR="00316542" w:rsidRDefault="00316542" w:rsidP="000B0B9D"/>
    <w:p w14:paraId="54AD9F44" w14:textId="77777777" w:rsidR="00292739" w:rsidRDefault="00292739" w:rsidP="000B0B9D"/>
    <w:p w14:paraId="427261A3" w14:textId="77777777" w:rsidR="00DB616D" w:rsidRDefault="00DB616D" w:rsidP="000B0B9D"/>
    <w:p w14:paraId="5FA83097" w14:textId="77777777" w:rsidR="00DB616D" w:rsidRDefault="00DB616D" w:rsidP="000B0B9D">
      <w:pPr>
        <w:ind w:left="0" w:firstLine="0"/>
      </w:pPr>
    </w:p>
    <w:p w14:paraId="55BAD143" w14:textId="4455F150" w:rsidR="00DB616D" w:rsidRDefault="00DB616D" w:rsidP="00B31B8E">
      <w:pPr>
        <w:pStyle w:val="Heading3"/>
      </w:pPr>
      <w:bookmarkStart w:id="39" w:name="_Toc470091023"/>
      <w:r>
        <w:lastRenderedPageBreak/>
        <w:t xml:space="preserve">Adding </w:t>
      </w:r>
      <w:r w:rsidR="00316542">
        <w:t>an</w:t>
      </w:r>
      <w:r>
        <w:t xml:space="preserve"> </w:t>
      </w:r>
      <w:r w:rsidR="0016043B">
        <w:t>I</w:t>
      </w:r>
      <w:r>
        <w:t>tem</w:t>
      </w:r>
      <w:bookmarkStart w:id="40" w:name="_GoBack"/>
      <w:bookmarkEnd w:id="39"/>
      <w:bookmarkEnd w:id="40"/>
    </w:p>
    <w:p w14:paraId="7AFACCD4" w14:textId="4F262610" w:rsidR="00DB616D" w:rsidRDefault="00DB616D" w:rsidP="000B0B9D">
      <w:r>
        <w:t xml:space="preserve">When you click the </w:t>
      </w:r>
      <w:r w:rsidRPr="00E721B2">
        <w:rPr>
          <w:i/>
        </w:rPr>
        <w:t>Add item</w:t>
      </w:r>
      <w:r>
        <w:rPr>
          <w:i/>
        </w:rPr>
        <w:t xml:space="preserve"> </w:t>
      </w:r>
      <w:r>
        <w:t xml:space="preserve">or </w:t>
      </w:r>
      <w:r>
        <w:rPr>
          <w:i/>
        </w:rPr>
        <w:t>Insert Item*</w:t>
      </w:r>
      <w:r>
        <w:t xml:space="preserve"> button, this screen will pop</w:t>
      </w:r>
      <w:r w:rsidR="0079184D">
        <w:t xml:space="preserve"> </w:t>
      </w:r>
      <w:r>
        <w:t>up.</w:t>
      </w:r>
    </w:p>
    <w:p w14:paraId="0290EAE3" w14:textId="3550D9E3" w:rsidR="00DB616D" w:rsidRDefault="00DB616D" w:rsidP="000B0B9D">
      <w:r>
        <w:t xml:space="preserve">                         </w:t>
      </w:r>
      <w:r w:rsidR="00B03180">
        <w:rPr>
          <w:noProof/>
        </w:rPr>
        <w:drawing>
          <wp:inline distT="0" distB="0" distL="0" distR="0" wp14:anchorId="79C39F25" wp14:editId="48BBC4C2">
            <wp:extent cx="3714750" cy="3961460"/>
            <wp:effectExtent l="0" t="0" r="0" b="127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Adding Item box.png"/>
                    <pic:cNvPicPr/>
                  </pic:nvPicPr>
                  <pic:blipFill>
                    <a:blip r:embed="rId17">
                      <a:extLst>
                        <a:ext uri="{28A0092B-C50C-407E-A947-70E740481C1C}">
                          <a14:useLocalDpi xmlns:a14="http://schemas.microsoft.com/office/drawing/2010/main" val="0"/>
                        </a:ext>
                      </a:extLst>
                    </a:blip>
                    <a:stretch>
                      <a:fillRect/>
                    </a:stretch>
                  </pic:blipFill>
                  <pic:spPr>
                    <a:xfrm>
                      <a:off x="0" y="0"/>
                      <a:ext cx="3725660" cy="3973095"/>
                    </a:xfrm>
                    <a:prstGeom prst="rect">
                      <a:avLst/>
                    </a:prstGeom>
                  </pic:spPr>
                </pic:pic>
              </a:graphicData>
            </a:graphic>
          </wp:inline>
        </w:drawing>
      </w:r>
    </w:p>
    <w:p w14:paraId="0C8FC256" w14:textId="2476513D" w:rsidR="00DB616D" w:rsidRDefault="00DB616D" w:rsidP="000B0B9D">
      <w:pPr>
        <w:pStyle w:val="ListParagraph"/>
        <w:numPr>
          <w:ilvl w:val="0"/>
          <w:numId w:val="15"/>
        </w:numPr>
      </w:pPr>
      <w:r w:rsidRPr="0036781D">
        <w:t>Database</w:t>
      </w:r>
      <w:r>
        <w:t xml:space="preserve"> – Chose which Database you get the item estimate from.</w:t>
      </w:r>
      <w:r w:rsidR="00B03180">
        <w:t xml:space="preserve"> There is a search button to the right as well.</w:t>
      </w:r>
    </w:p>
    <w:p w14:paraId="021F15BF" w14:textId="77777777" w:rsidR="00DB616D" w:rsidRDefault="00DB616D" w:rsidP="000B0B9D">
      <w:pPr>
        <w:pStyle w:val="ListParagraph"/>
        <w:numPr>
          <w:ilvl w:val="0"/>
          <w:numId w:val="15"/>
        </w:numPr>
      </w:pPr>
      <w:r w:rsidRPr="0036781D">
        <w:t>Category</w:t>
      </w:r>
      <w:r>
        <w:t xml:space="preserve"> – Chose the category to get the item list for said category. </w:t>
      </w:r>
    </w:p>
    <w:p w14:paraId="7D91E2D7" w14:textId="5EFCAF74" w:rsidR="00DB616D" w:rsidRDefault="00DB616D" w:rsidP="000B0B9D">
      <w:pPr>
        <w:pStyle w:val="ListParagraph"/>
        <w:numPr>
          <w:ilvl w:val="0"/>
          <w:numId w:val="15"/>
        </w:numPr>
      </w:pPr>
      <w:r w:rsidRPr="0036781D">
        <w:t>Item</w:t>
      </w:r>
      <w:r>
        <w:t xml:space="preserve"> – Lets you chose the item f</w:t>
      </w:r>
      <w:r w:rsidR="0079184D">
        <w:t>ro</w:t>
      </w:r>
      <w:r>
        <w:t>m the category list.</w:t>
      </w:r>
    </w:p>
    <w:p w14:paraId="2E0BE495" w14:textId="77777777" w:rsidR="00B03180" w:rsidRDefault="00DB616D" w:rsidP="000B0B9D">
      <w:pPr>
        <w:pStyle w:val="ListParagraph"/>
        <w:numPr>
          <w:ilvl w:val="0"/>
          <w:numId w:val="15"/>
        </w:numPr>
      </w:pPr>
      <w:r>
        <w:t>Type/Grade – Gives more detail for the item you just chose.</w:t>
      </w:r>
      <w:r w:rsidR="00B03180" w:rsidRPr="00B03180">
        <w:t xml:space="preserve"> </w:t>
      </w:r>
    </w:p>
    <w:p w14:paraId="07A321CB" w14:textId="261B6863" w:rsidR="00B03180" w:rsidRDefault="00B03180" w:rsidP="000B0B9D">
      <w:pPr>
        <w:pStyle w:val="ListParagraph"/>
        <w:numPr>
          <w:ilvl w:val="0"/>
          <w:numId w:val="15"/>
        </w:numPr>
      </w:pPr>
      <w:r w:rsidRPr="0036781D">
        <w:t>Comment</w:t>
      </w:r>
      <w:r>
        <w:t xml:space="preserve"> – Area for any comments for the item</w:t>
      </w:r>
      <w:r w:rsidRPr="00B03180">
        <w:t xml:space="preserve"> </w:t>
      </w:r>
    </w:p>
    <w:p w14:paraId="60B85855" w14:textId="4B2B5D6D" w:rsidR="00DB616D" w:rsidRDefault="00B03180" w:rsidP="000B0B9D">
      <w:pPr>
        <w:pStyle w:val="ListParagraph"/>
        <w:numPr>
          <w:ilvl w:val="0"/>
          <w:numId w:val="15"/>
        </w:numPr>
      </w:pPr>
      <w:r w:rsidRPr="0036781D">
        <w:t>Quantity</w:t>
      </w:r>
      <w:r>
        <w:t xml:space="preserve"> – Sets the</w:t>
      </w:r>
      <w:r w:rsidRPr="00D133EB">
        <w:t xml:space="preserve"> </w:t>
      </w:r>
      <w:r>
        <w:t>q</w:t>
      </w:r>
      <w:r w:rsidRPr="0036781D">
        <w:t>uantity</w:t>
      </w:r>
      <w:r>
        <w:t xml:space="preserve"> of the item. </w:t>
      </w:r>
    </w:p>
    <w:p w14:paraId="042647F9" w14:textId="00DB175F" w:rsidR="00FC7EE9" w:rsidRDefault="00FC7EE9" w:rsidP="000B0B9D">
      <w:pPr>
        <w:pStyle w:val="ListParagraph"/>
        <w:numPr>
          <w:ilvl w:val="0"/>
          <w:numId w:val="15"/>
        </w:numPr>
      </w:pPr>
      <w:r>
        <w:t>Check boxes for adding O/P, Tax, and Recoverable Depreciation</w:t>
      </w:r>
    </w:p>
    <w:p w14:paraId="1B219311" w14:textId="711366A0" w:rsidR="00DB616D" w:rsidRDefault="00DB616D" w:rsidP="000B0B9D">
      <w:pPr>
        <w:pStyle w:val="ListParagraph"/>
        <w:numPr>
          <w:ilvl w:val="0"/>
          <w:numId w:val="15"/>
        </w:numPr>
      </w:pPr>
      <w:r w:rsidRPr="0036781D">
        <w:t>Operation</w:t>
      </w:r>
      <w:r>
        <w:t xml:space="preserve"> – lets you decide what you will be doing to the selected item (Clean</w:t>
      </w:r>
      <w:r w:rsidRPr="00D133EB">
        <w:rPr>
          <w:i/>
        </w:rPr>
        <w:t>, Replace, Remove, Etc.</w:t>
      </w:r>
      <w:r w:rsidR="00FC7EE9">
        <w:rPr>
          <w:i/>
        </w:rPr>
        <w:t xml:space="preserve"> you can also add a new operation</w:t>
      </w:r>
      <w:r>
        <w:t>).</w:t>
      </w:r>
    </w:p>
    <w:p w14:paraId="78C770FF" w14:textId="09B6FE97" w:rsidR="00DB616D" w:rsidRDefault="00DB616D" w:rsidP="000B0B9D">
      <w:pPr>
        <w:pStyle w:val="ListParagraph"/>
        <w:numPr>
          <w:ilvl w:val="0"/>
          <w:numId w:val="15"/>
        </w:numPr>
      </w:pPr>
      <w:r w:rsidRPr="0036781D">
        <w:t>Price</w:t>
      </w:r>
      <w:r>
        <w:t xml:space="preserve"> – </w:t>
      </w:r>
      <w:r w:rsidR="00FC7EE9">
        <w:t xml:space="preserve">Shows the base cost before adding </w:t>
      </w:r>
      <w:r w:rsidR="00FC7EE9" w:rsidRPr="00FC7EE9">
        <w:rPr>
          <w:i/>
        </w:rPr>
        <w:t>Waste, Age, etc.</w:t>
      </w:r>
    </w:p>
    <w:p w14:paraId="1646F108" w14:textId="77777777" w:rsidR="00DB616D" w:rsidRDefault="00DB616D" w:rsidP="000B0B9D">
      <w:pPr>
        <w:pStyle w:val="ListParagraph"/>
        <w:numPr>
          <w:ilvl w:val="0"/>
          <w:numId w:val="15"/>
        </w:numPr>
      </w:pPr>
      <w:r w:rsidRPr="0036781D">
        <w:t>Waste</w:t>
      </w:r>
      <w:r>
        <w:t xml:space="preserve"> – Sets the waste for the item.</w:t>
      </w:r>
    </w:p>
    <w:p w14:paraId="3A998644" w14:textId="77777777" w:rsidR="00DB616D" w:rsidRDefault="00DB616D" w:rsidP="000B0B9D">
      <w:pPr>
        <w:pStyle w:val="ListParagraph"/>
        <w:numPr>
          <w:ilvl w:val="0"/>
          <w:numId w:val="15"/>
        </w:numPr>
      </w:pPr>
      <w:r w:rsidRPr="0036781D">
        <w:t>RC Price</w:t>
      </w:r>
      <w:r>
        <w:t xml:space="preserve"> – the calculated price for the item/operation listed above.</w:t>
      </w:r>
    </w:p>
    <w:p w14:paraId="2EC0A7AF" w14:textId="77777777" w:rsidR="00DB616D" w:rsidRDefault="00DB616D" w:rsidP="000B0B9D">
      <w:pPr>
        <w:pStyle w:val="ListParagraph"/>
        <w:numPr>
          <w:ilvl w:val="0"/>
          <w:numId w:val="15"/>
        </w:numPr>
      </w:pPr>
      <w:r w:rsidRPr="0036781D">
        <w:t>Age</w:t>
      </w:r>
      <w:r>
        <w:t xml:space="preserve"> – input for the current age of the item.</w:t>
      </w:r>
    </w:p>
    <w:p w14:paraId="2FEDBB44" w14:textId="77777777" w:rsidR="00DB616D" w:rsidRDefault="00DB616D" w:rsidP="000B0B9D">
      <w:pPr>
        <w:pStyle w:val="ListParagraph"/>
        <w:numPr>
          <w:ilvl w:val="0"/>
          <w:numId w:val="15"/>
        </w:numPr>
      </w:pPr>
      <w:r w:rsidRPr="0036781D">
        <w:t>Depreciation</w:t>
      </w:r>
      <w:r>
        <w:t xml:space="preserve"> – allows you to set the d</w:t>
      </w:r>
      <w:r w:rsidRPr="0036781D">
        <w:t>epreciation</w:t>
      </w:r>
      <w:r>
        <w:t xml:space="preserve"> percentage for the item/operation</w:t>
      </w:r>
    </w:p>
    <w:p w14:paraId="62ABA021" w14:textId="1F52A68B" w:rsidR="00B03180" w:rsidRDefault="00DB616D" w:rsidP="000B0B9D">
      <w:pPr>
        <w:pStyle w:val="ListParagraph"/>
        <w:numPr>
          <w:ilvl w:val="0"/>
          <w:numId w:val="15"/>
        </w:numPr>
      </w:pPr>
      <w:r>
        <w:t>AC Price – The total price for the item and operation.</w:t>
      </w:r>
    </w:p>
    <w:p w14:paraId="7D0D7BCA" w14:textId="58F90A94" w:rsidR="00B31B8E" w:rsidRDefault="00B31B8E" w:rsidP="00B31B8E">
      <w:pPr>
        <w:pStyle w:val="ListParagraph"/>
        <w:numPr>
          <w:ilvl w:val="0"/>
          <w:numId w:val="15"/>
        </w:numPr>
      </w:pPr>
      <w:r>
        <w:t>Add to Custom Database – Check this box to add it to your custom items list</w:t>
      </w:r>
    </w:p>
    <w:p w14:paraId="667832BF" w14:textId="30175332" w:rsidR="00B03180" w:rsidRDefault="00DB616D" w:rsidP="000B0B9D">
      <w:pPr>
        <w:ind w:left="0" w:firstLine="0"/>
      </w:pPr>
      <w:r>
        <w:t xml:space="preserve">At the bottom of the window, there are two buttons, </w:t>
      </w:r>
      <w:r w:rsidRPr="005C67D8">
        <w:rPr>
          <w:i/>
        </w:rPr>
        <w:t xml:space="preserve">OK </w:t>
      </w:r>
      <w:r>
        <w:t xml:space="preserve">and </w:t>
      </w:r>
      <w:r w:rsidRPr="005C67D8">
        <w:rPr>
          <w:i/>
        </w:rPr>
        <w:t xml:space="preserve">Cancel. </w:t>
      </w:r>
      <w:r>
        <w:t xml:space="preserve"> Click </w:t>
      </w:r>
      <w:r w:rsidRPr="005C67D8">
        <w:rPr>
          <w:i/>
        </w:rPr>
        <w:t xml:space="preserve">OK </w:t>
      </w:r>
      <w:r>
        <w:t xml:space="preserve">to save the item and </w:t>
      </w:r>
      <w:r w:rsidRPr="005C67D8">
        <w:rPr>
          <w:i/>
        </w:rPr>
        <w:t xml:space="preserve">Cancel </w:t>
      </w:r>
      <w:r>
        <w:t>to erase it.</w:t>
      </w:r>
    </w:p>
    <w:p w14:paraId="105509C1" w14:textId="57353D8A" w:rsidR="00FC7EE9" w:rsidRDefault="00FC7EE9" w:rsidP="000B0B9D">
      <w:pPr>
        <w:pStyle w:val="Heading3"/>
      </w:pPr>
      <w:bookmarkStart w:id="41" w:name="_Toc470091024"/>
      <w:r>
        <w:lastRenderedPageBreak/>
        <w:t xml:space="preserve">Adding </w:t>
      </w:r>
      <w:r w:rsidR="0016043B">
        <w:t>C</w:t>
      </w:r>
      <w:r>
        <w:t xml:space="preserve">ustom </w:t>
      </w:r>
      <w:r w:rsidR="0016043B">
        <w:t>I</w:t>
      </w:r>
      <w:r>
        <w:t>tems</w:t>
      </w:r>
      <w:bookmarkEnd w:id="41"/>
    </w:p>
    <w:p w14:paraId="79A9B67D" w14:textId="77777777" w:rsidR="00FC7EE9" w:rsidRDefault="00FC7EE9" w:rsidP="000B0B9D"/>
    <w:p w14:paraId="7ECACCDF" w14:textId="1AE3F287" w:rsidR="00FC7EE9" w:rsidRDefault="00FC7EE9" w:rsidP="000B0B9D">
      <w:r>
        <w:t xml:space="preserve">To add a custom item </w:t>
      </w:r>
      <w:r w:rsidR="00B31B8E">
        <w:t xml:space="preserve">from an estimate item click </w:t>
      </w:r>
      <w:r>
        <w:t xml:space="preserve">on </w:t>
      </w:r>
      <w:r>
        <w:rPr>
          <w:i/>
        </w:rPr>
        <w:t>Add Item</w:t>
      </w:r>
      <w:r>
        <w:t xml:space="preserve"> and at the bottom of the popup box check </w:t>
      </w:r>
      <w:r w:rsidRPr="00FC7EE9">
        <w:rPr>
          <w:i/>
        </w:rPr>
        <w:t>Save to Custom Database</w:t>
      </w:r>
      <w:r w:rsidRPr="00FC7EE9">
        <w:t> </w:t>
      </w:r>
      <w:r>
        <w:t>and add the info then click save.</w:t>
      </w:r>
    </w:p>
    <w:p w14:paraId="35DBDEE3" w14:textId="77777777" w:rsidR="00011DC1" w:rsidRDefault="00011DC1" w:rsidP="000B0B9D"/>
    <w:p w14:paraId="4F028CFF" w14:textId="1EE3EF5A" w:rsidR="00011DC1" w:rsidRDefault="00011DC1" w:rsidP="000B0B9D">
      <w:r>
        <w:t xml:space="preserve">To add your own item from scratch click on Manage custom items from the items list </w:t>
      </w:r>
      <w:r>
        <w:rPr>
          <w:i/>
        </w:rPr>
        <w:t xml:space="preserve">or </w:t>
      </w:r>
      <w:r>
        <w:t>in the settings dropdown from the top of the page. Once you do that click on Add item at the top left corner of the list</w:t>
      </w:r>
      <w:r w:rsidR="0079184D">
        <w:t>,</w:t>
      </w:r>
      <w:r>
        <w:t xml:space="preserve"> and you get a popup window where you can add any item you need.</w:t>
      </w:r>
    </w:p>
    <w:p w14:paraId="7F4AD809" w14:textId="77777777" w:rsidR="00011DC1" w:rsidRDefault="00011DC1" w:rsidP="000B0B9D"/>
    <w:p w14:paraId="6D8D0C45" w14:textId="686F87BF" w:rsidR="00011DC1" w:rsidRDefault="00011DC1" w:rsidP="00011DC1">
      <w:pPr>
        <w:jc w:val="center"/>
      </w:pPr>
      <w:r>
        <w:rPr>
          <w:noProof/>
        </w:rPr>
        <w:drawing>
          <wp:inline distT="0" distB="0" distL="0" distR="0" wp14:anchorId="19B79AB5" wp14:editId="778ABFDC">
            <wp:extent cx="3578870" cy="3267075"/>
            <wp:effectExtent l="0" t="0" r="2540"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Custom item.png"/>
                    <pic:cNvPicPr/>
                  </pic:nvPicPr>
                  <pic:blipFill>
                    <a:blip r:embed="rId44">
                      <a:extLst>
                        <a:ext uri="{28A0092B-C50C-407E-A947-70E740481C1C}">
                          <a14:useLocalDpi xmlns:a14="http://schemas.microsoft.com/office/drawing/2010/main" val="0"/>
                        </a:ext>
                      </a:extLst>
                    </a:blip>
                    <a:stretch>
                      <a:fillRect/>
                    </a:stretch>
                  </pic:blipFill>
                  <pic:spPr>
                    <a:xfrm>
                      <a:off x="0" y="0"/>
                      <a:ext cx="3598097" cy="3284627"/>
                    </a:xfrm>
                    <a:prstGeom prst="rect">
                      <a:avLst/>
                    </a:prstGeom>
                  </pic:spPr>
                </pic:pic>
              </a:graphicData>
            </a:graphic>
          </wp:inline>
        </w:drawing>
      </w:r>
    </w:p>
    <w:p w14:paraId="3EA794CB" w14:textId="77777777" w:rsidR="00011DC1" w:rsidRDefault="00011DC1" w:rsidP="000B0B9D"/>
    <w:p w14:paraId="19D2E596" w14:textId="09DF636F" w:rsidR="00011DC1" w:rsidRDefault="00011DC1" w:rsidP="00316542">
      <w:r>
        <w:t>Once you fill out the required information and anything else you want to add click on save and it will now be in your custom items list.</w:t>
      </w:r>
    </w:p>
    <w:p w14:paraId="7DD907BB" w14:textId="77777777" w:rsidR="00316542" w:rsidRPr="00FC7EE9" w:rsidRDefault="00316542" w:rsidP="00316542"/>
    <w:p w14:paraId="36D17025" w14:textId="52CF3C89" w:rsidR="00024A66" w:rsidRDefault="00024A66" w:rsidP="00011DC1">
      <w:pPr>
        <w:pStyle w:val="Heading3"/>
      </w:pPr>
      <w:bookmarkStart w:id="42" w:name="_Toc470091025"/>
      <w:r w:rsidRPr="00024A66">
        <w:t xml:space="preserve">Managing </w:t>
      </w:r>
      <w:r w:rsidR="0016043B">
        <w:t>C</w:t>
      </w:r>
      <w:r w:rsidRPr="00024A66">
        <w:t xml:space="preserve">ustom </w:t>
      </w:r>
      <w:r w:rsidR="0016043B">
        <w:t>I</w:t>
      </w:r>
      <w:r w:rsidRPr="00024A66">
        <w:t>tems</w:t>
      </w:r>
      <w:bookmarkEnd w:id="42"/>
    </w:p>
    <w:p w14:paraId="1BC8015A" w14:textId="29620CFD" w:rsidR="00024A66" w:rsidRPr="00024A66" w:rsidRDefault="00024A66" w:rsidP="000B0B9D">
      <w:pPr>
        <w:rPr>
          <w:i/>
        </w:rPr>
      </w:pPr>
      <w:r>
        <w:t xml:space="preserve">To manage your custom items click on </w:t>
      </w:r>
      <w:r>
        <w:rPr>
          <w:i/>
        </w:rPr>
        <w:t xml:space="preserve">Settings </w:t>
      </w:r>
      <w:r>
        <w:t xml:space="preserve">at the top of the page and click on </w:t>
      </w:r>
      <w:r w:rsidRPr="00024A66">
        <w:rPr>
          <w:i/>
        </w:rPr>
        <w:t xml:space="preserve">Manage Custom Items </w:t>
      </w:r>
      <w:r w:rsidRPr="00024A66">
        <w:t>from the drop</w:t>
      </w:r>
      <w:r w:rsidR="0079184D">
        <w:t>-</w:t>
      </w:r>
      <w:r w:rsidRPr="00024A66">
        <w:t>down</w:t>
      </w:r>
      <w:r>
        <w:t>.</w:t>
      </w:r>
    </w:p>
    <w:p w14:paraId="62E89F3A" w14:textId="77777777" w:rsidR="00024A66" w:rsidRDefault="00024A66" w:rsidP="000B0B9D"/>
    <w:p w14:paraId="1131637E" w14:textId="784A109A" w:rsidR="00024A66" w:rsidRDefault="00024A66" w:rsidP="000B0B9D">
      <w:r>
        <w:rPr>
          <w:noProof/>
        </w:rPr>
        <w:drawing>
          <wp:inline distT="0" distB="0" distL="0" distR="0" wp14:anchorId="4C6BC953" wp14:editId="78B1950B">
            <wp:extent cx="5619750" cy="127845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nage custom items.png"/>
                    <pic:cNvPicPr/>
                  </pic:nvPicPr>
                  <pic:blipFill>
                    <a:blip r:embed="rId45">
                      <a:extLst>
                        <a:ext uri="{28A0092B-C50C-407E-A947-70E740481C1C}">
                          <a14:useLocalDpi xmlns:a14="http://schemas.microsoft.com/office/drawing/2010/main" val="0"/>
                        </a:ext>
                      </a:extLst>
                    </a:blip>
                    <a:stretch>
                      <a:fillRect/>
                    </a:stretch>
                  </pic:blipFill>
                  <pic:spPr>
                    <a:xfrm>
                      <a:off x="0" y="0"/>
                      <a:ext cx="5644308" cy="1284046"/>
                    </a:xfrm>
                    <a:prstGeom prst="rect">
                      <a:avLst/>
                    </a:prstGeom>
                  </pic:spPr>
                </pic:pic>
              </a:graphicData>
            </a:graphic>
          </wp:inline>
        </w:drawing>
      </w:r>
    </w:p>
    <w:p w14:paraId="6565F8C7" w14:textId="31990FB7" w:rsidR="00794D47" w:rsidRPr="00024A66" w:rsidRDefault="00024A66" w:rsidP="00316542">
      <w:r>
        <w:t>From here you can see all of your custom items</w:t>
      </w:r>
      <w:r w:rsidR="0079184D">
        <w:t>,</w:t>
      </w:r>
      <w:r>
        <w:t xml:space="preserve"> and you can edit,</w:t>
      </w:r>
      <w:r w:rsidR="002C5DE9">
        <w:t xml:space="preserve"> sort, and delete </w:t>
      </w:r>
      <w:r w:rsidR="00AE099D">
        <w:t xml:space="preserve">them </w:t>
      </w:r>
      <w:r w:rsidR="002C5DE9">
        <w:t>from here</w:t>
      </w:r>
      <w:r w:rsidR="00AE099D">
        <w:t xml:space="preserve"> as well.</w:t>
      </w:r>
      <w:r w:rsidR="002C5DE9">
        <w:t xml:space="preserve"> </w:t>
      </w:r>
      <w:r w:rsidR="00AE099D">
        <w:t>You</w:t>
      </w:r>
      <w:r w:rsidR="002C5DE9">
        <w:t xml:space="preserve"> can access them from any claim you are working in.</w:t>
      </w:r>
    </w:p>
    <w:p w14:paraId="3AAF99E9" w14:textId="77777777" w:rsidR="00480DDE" w:rsidRDefault="00480DDE" w:rsidP="000B0B9D">
      <w:pPr>
        <w:pStyle w:val="Heading3"/>
      </w:pPr>
      <w:bookmarkStart w:id="43" w:name="_Toc470091026"/>
      <w:r>
        <w:lastRenderedPageBreak/>
        <w:t>Macros</w:t>
      </w:r>
      <w:bookmarkEnd w:id="43"/>
    </w:p>
    <w:p w14:paraId="7DB04DF1" w14:textId="77777777" w:rsidR="00480DDE" w:rsidRDefault="00480DDE" w:rsidP="000B0B9D"/>
    <w:p w14:paraId="6FAB0FA2" w14:textId="77777777" w:rsidR="00480DDE" w:rsidRDefault="00480DDE" w:rsidP="000B0B9D">
      <w:r>
        <w:t xml:space="preserve">Macros will allow you to save a certain item for future use. To save a Macro select an item you have on your list then click on the </w:t>
      </w:r>
      <w:r>
        <w:rPr>
          <w:i/>
        </w:rPr>
        <w:t xml:space="preserve">Save Macro </w:t>
      </w:r>
      <w:r>
        <w:t>button, you will see this screen pop up.</w:t>
      </w:r>
    </w:p>
    <w:p w14:paraId="1083A813" w14:textId="77777777" w:rsidR="00480DDE" w:rsidRDefault="00480DDE" w:rsidP="000B0B9D"/>
    <w:p w14:paraId="25D39BDF" w14:textId="77777777" w:rsidR="00480DDE" w:rsidRDefault="00480DDE" w:rsidP="000B0B9D">
      <w:r>
        <w:rPr>
          <w:noProof/>
        </w:rPr>
        <w:drawing>
          <wp:inline distT="0" distB="0" distL="0" distR="0" wp14:anchorId="3B11DD7D" wp14:editId="376ADA21">
            <wp:extent cx="2017195" cy="1409700"/>
            <wp:effectExtent l="0" t="0" r="2540" b="0"/>
            <wp:docPr id="14" name="Picture 14" descr="C:\Users\Austin\Documents\GitHub\PowerClaimEstimator\PowerClaimEstimator\Manual\save mac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ustin\Documents\GitHub\PowerClaimEstimator\PowerClaimEstimator\Manual\save macro.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8066" cy="1410309"/>
                    </a:xfrm>
                    <a:prstGeom prst="rect">
                      <a:avLst/>
                    </a:prstGeom>
                    <a:noFill/>
                    <a:ln>
                      <a:noFill/>
                    </a:ln>
                  </pic:spPr>
                </pic:pic>
              </a:graphicData>
            </a:graphic>
          </wp:inline>
        </w:drawing>
      </w:r>
    </w:p>
    <w:p w14:paraId="420F91FA" w14:textId="77777777" w:rsidR="00480DDE" w:rsidRDefault="00480DDE" w:rsidP="000B0B9D"/>
    <w:p w14:paraId="6A600719" w14:textId="77777777" w:rsidR="00480DDE" w:rsidRDefault="00480DDE" w:rsidP="000B0B9D">
      <w:r>
        <w:t xml:space="preserve">From here you will add a name for the macro for future reference, then click </w:t>
      </w:r>
      <w:r w:rsidRPr="005876FA">
        <w:rPr>
          <w:i/>
        </w:rPr>
        <w:t>OK</w:t>
      </w:r>
      <w:r>
        <w:t xml:space="preserve"> to save it.</w:t>
      </w:r>
    </w:p>
    <w:p w14:paraId="6085BAA5" w14:textId="77777777" w:rsidR="0045489F" w:rsidRDefault="0045489F" w:rsidP="00011DC1">
      <w:pPr>
        <w:ind w:left="0" w:firstLine="0"/>
      </w:pPr>
    </w:p>
    <w:p w14:paraId="1CB4CCD2" w14:textId="75D26BCF" w:rsidR="00011DC1" w:rsidRDefault="00480DDE" w:rsidP="00011DC1">
      <w:r>
        <w:t>Then to add a saved Macro click on the</w:t>
      </w:r>
      <w:r>
        <w:rPr>
          <w:i/>
        </w:rPr>
        <w:t xml:space="preserve"> Insert Macro </w:t>
      </w:r>
      <w:r>
        <w:t>butt</w:t>
      </w:r>
      <w:r w:rsidR="00011DC1">
        <w:t>on and you will see this popup.</w:t>
      </w:r>
    </w:p>
    <w:p w14:paraId="5F225CF8" w14:textId="77777777" w:rsidR="00011DC1" w:rsidRDefault="00480DDE" w:rsidP="00011DC1">
      <w:r>
        <w:rPr>
          <w:noProof/>
        </w:rPr>
        <w:drawing>
          <wp:inline distT="0" distB="0" distL="0" distR="0" wp14:anchorId="193EF60A" wp14:editId="1F718D24">
            <wp:extent cx="1990725" cy="2054428"/>
            <wp:effectExtent l="0" t="0" r="0" b="3175"/>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 name="Insert macro.png"/>
                    <pic:cNvPicPr/>
                  </pic:nvPicPr>
                  <pic:blipFill>
                    <a:blip r:embed="rId47">
                      <a:extLst>
                        <a:ext uri="{28A0092B-C50C-407E-A947-70E740481C1C}">
                          <a14:useLocalDpi xmlns:a14="http://schemas.microsoft.com/office/drawing/2010/main" val="0"/>
                        </a:ext>
                      </a:extLst>
                    </a:blip>
                    <a:stretch>
                      <a:fillRect/>
                    </a:stretch>
                  </pic:blipFill>
                  <pic:spPr>
                    <a:xfrm>
                      <a:off x="0" y="0"/>
                      <a:ext cx="1997829" cy="2061760"/>
                    </a:xfrm>
                    <a:prstGeom prst="rect">
                      <a:avLst/>
                    </a:prstGeom>
                  </pic:spPr>
                </pic:pic>
              </a:graphicData>
            </a:graphic>
          </wp:inline>
        </w:drawing>
      </w:r>
    </w:p>
    <w:p w14:paraId="0CFFFAD2" w14:textId="57FCB619" w:rsidR="0045489F" w:rsidRDefault="00480DDE" w:rsidP="00011DC1">
      <w:r>
        <w:t xml:space="preserve">Here, click on the macro you wish to use and click on </w:t>
      </w:r>
      <w:r>
        <w:rPr>
          <w:i/>
        </w:rPr>
        <w:t>insert</w:t>
      </w:r>
      <w:r w:rsidR="0079184D">
        <w:rPr>
          <w:i/>
        </w:rPr>
        <w:t>,</w:t>
      </w:r>
      <w:r>
        <w:rPr>
          <w:i/>
        </w:rPr>
        <w:t xml:space="preserve"> </w:t>
      </w:r>
      <w:r>
        <w:t xml:space="preserve">and it </w:t>
      </w:r>
      <w:r w:rsidR="00794D47">
        <w:t>will be added to the item list.</w:t>
      </w:r>
    </w:p>
    <w:p w14:paraId="1873B8CA" w14:textId="77777777" w:rsidR="00316542" w:rsidRDefault="00316542" w:rsidP="00011DC1"/>
    <w:p w14:paraId="4C63209A" w14:textId="77777777" w:rsidR="00316542" w:rsidRDefault="00316542" w:rsidP="00011DC1"/>
    <w:p w14:paraId="11E691FC" w14:textId="77777777" w:rsidR="00316542" w:rsidRDefault="00316542" w:rsidP="00011DC1"/>
    <w:p w14:paraId="557B2273" w14:textId="77777777" w:rsidR="00316542" w:rsidRDefault="00316542" w:rsidP="00011DC1"/>
    <w:p w14:paraId="6FE56E91" w14:textId="77777777" w:rsidR="00316542" w:rsidRDefault="00316542" w:rsidP="00011DC1"/>
    <w:p w14:paraId="4FCF93E1" w14:textId="77777777" w:rsidR="00316542" w:rsidRDefault="00316542" w:rsidP="00011DC1"/>
    <w:p w14:paraId="69690B75" w14:textId="77777777" w:rsidR="00316542" w:rsidRDefault="00316542" w:rsidP="00011DC1"/>
    <w:p w14:paraId="7DE976D8" w14:textId="77777777" w:rsidR="00316542" w:rsidRDefault="00316542" w:rsidP="00011DC1"/>
    <w:p w14:paraId="00813987" w14:textId="77777777" w:rsidR="00316542" w:rsidRDefault="00316542" w:rsidP="00011DC1"/>
    <w:p w14:paraId="7888A9A9" w14:textId="77777777" w:rsidR="00316542" w:rsidRDefault="00316542" w:rsidP="00011DC1"/>
    <w:p w14:paraId="241142A9" w14:textId="77777777" w:rsidR="002D2574" w:rsidRDefault="002D2574" w:rsidP="00011DC1">
      <w:pPr>
        <w:pStyle w:val="Heading2"/>
        <w:ind w:left="0" w:firstLine="0"/>
      </w:pPr>
      <w:bookmarkStart w:id="44" w:name="_Toc470091027"/>
      <w:r>
        <w:lastRenderedPageBreak/>
        <w:t>View Report</w:t>
      </w:r>
      <w:bookmarkEnd w:id="44"/>
    </w:p>
    <w:p w14:paraId="453709DD" w14:textId="77777777" w:rsidR="002D2574" w:rsidRDefault="002D2574" w:rsidP="000B0B9D"/>
    <w:p w14:paraId="6B822D2A" w14:textId="77777777" w:rsidR="002D2574" w:rsidRPr="00BF568F" w:rsidRDefault="002D2574" w:rsidP="000B0B9D">
      <w:r>
        <w:t xml:space="preserve">To view the report for the area click on </w:t>
      </w:r>
      <w:r>
        <w:rPr>
          <w:i/>
        </w:rPr>
        <w:t xml:space="preserve">View Report </w:t>
      </w:r>
      <w:r>
        <w:t xml:space="preserve">and it will take you to the Report viewer, this will show you the full report for the </w:t>
      </w:r>
      <w:r>
        <w:rPr>
          <w:i/>
        </w:rPr>
        <w:t>Claim</w:t>
      </w:r>
      <w:r>
        <w:t>.</w:t>
      </w:r>
    </w:p>
    <w:p w14:paraId="7C0B81D7" w14:textId="77777777" w:rsidR="002D2574" w:rsidRDefault="002D2574" w:rsidP="000B0B9D"/>
    <w:p w14:paraId="6081105C" w14:textId="77777777" w:rsidR="002D2574" w:rsidRDefault="002D2574" w:rsidP="000B0B9D">
      <w:r>
        <w:rPr>
          <w:noProof/>
        </w:rPr>
        <w:drawing>
          <wp:inline distT="0" distB="0" distL="0" distR="0" wp14:anchorId="0E7EE341" wp14:editId="34E10097">
            <wp:extent cx="5718976" cy="4533900"/>
            <wp:effectExtent l="0" t="0" r="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Report.png"/>
                    <pic:cNvPicPr/>
                  </pic:nvPicPr>
                  <pic:blipFill>
                    <a:blip r:embed="rId19">
                      <a:extLst>
                        <a:ext uri="{28A0092B-C50C-407E-A947-70E740481C1C}">
                          <a14:useLocalDpi xmlns:a14="http://schemas.microsoft.com/office/drawing/2010/main" val="0"/>
                        </a:ext>
                      </a:extLst>
                    </a:blip>
                    <a:stretch>
                      <a:fillRect/>
                    </a:stretch>
                  </pic:blipFill>
                  <pic:spPr>
                    <a:xfrm>
                      <a:off x="0" y="0"/>
                      <a:ext cx="5722165" cy="4536428"/>
                    </a:xfrm>
                    <a:prstGeom prst="rect">
                      <a:avLst/>
                    </a:prstGeom>
                  </pic:spPr>
                </pic:pic>
              </a:graphicData>
            </a:graphic>
          </wp:inline>
        </w:drawing>
      </w:r>
    </w:p>
    <w:p w14:paraId="525D91FB" w14:textId="77777777" w:rsidR="002D2574" w:rsidRDefault="002D2574" w:rsidP="000B0B9D"/>
    <w:p w14:paraId="6AB62DFC" w14:textId="77777777" w:rsidR="002D2574" w:rsidRDefault="002D2574" w:rsidP="000B0B9D">
      <w:r>
        <w:t>From here you can view the Report, Save/Print, Email, Export it, and Print it.</w:t>
      </w:r>
    </w:p>
    <w:p w14:paraId="6A0F1AA6" w14:textId="77777777" w:rsidR="002D2574" w:rsidRDefault="002D2574" w:rsidP="000B0B9D"/>
    <w:p w14:paraId="607E470B" w14:textId="77777777" w:rsidR="002D2574" w:rsidRDefault="002D2574" w:rsidP="000B0B9D"/>
    <w:p w14:paraId="67784AAF" w14:textId="77777777" w:rsidR="002D2574" w:rsidRDefault="002D2574" w:rsidP="000B0B9D"/>
    <w:p w14:paraId="0CD605AD" w14:textId="77777777" w:rsidR="002D2574" w:rsidRDefault="002D2574" w:rsidP="000B0B9D"/>
    <w:p w14:paraId="09A4791F" w14:textId="77777777" w:rsidR="002D2574" w:rsidRDefault="002D2574" w:rsidP="000B0B9D"/>
    <w:p w14:paraId="05C74161" w14:textId="77777777" w:rsidR="002D2574" w:rsidRDefault="002D2574" w:rsidP="000B0B9D"/>
    <w:p w14:paraId="4823D2AC" w14:textId="77777777" w:rsidR="002D2574" w:rsidRDefault="002D2574" w:rsidP="000B0B9D"/>
    <w:p w14:paraId="2155DF50" w14:textId="77777777" w:rsidR="002D2574" w:rsidRDefault="002D2574" w:rsidP="000B0B9D"/>
    <w:p w14:paraId="7664B6D5" w14:textId="77777777" w:rsidR="002D2574" w:rsidRDefault="002D2574" w:rsidP="000B0B9D"/>
    <w:p w14:paraId="10C7011E" w14:textId="77777777" w:rsidR="002D2574" w:rsidRDefault="002D2574" w:rsidP="000B0B9D"/>
    <w:p w14:paraId="3D829991" w14:textId="77777777" w:rsidR="002D2574" w:rsidRDefault="002D2574" w:rsidP="000B0B9D"/>
    <w:p w14:paraId="564A15F5" w14:textId="77777777" w:rsidR="002D2574" w:rsidRDefault="002D2574" w:rsidP="000B0B9D"/>
    <w:p w14:paraId="21F9FD80" w14:textId="77777777" w:rsidR="002D2574" w:rsidRPr="00BF568F" w:rsidRDefault="002D2574" w:rsidP="000B0B9D">
      <w:pPr>
        <w:ind w:left="0" w:firstLine="0"/>
      </w:pPr>
    </w:p>
    <w:p w14:paraId="0E0522D1" w14:textId="77777777" w:rsidR="00841D60" w:rsidRDefault="00841D60" w:rsidP="000B0B9D">
      <w:pPr>
        <w:pStyle w:val="Heading2"/>
      </w:pPr>
      <w:bookmarkStart w:id="45" w:name="_Toc470091028"/>
      <w:r>
        <w:rPr>
          <w:sz w:val="28"/>
        </w:rPr>
        <w:lastRenderedPageBreak/>
        <w:t>Documents</w:t>
      </w:r>
      <w:bookmarkEnd w:id="45"/>
      <w:r>
        <w:rPr>
          <w:sz w:val="28"/>
        </w:rPr>
        <w:t xml:space="preserve"> </w:t>
      </w:r>
    </w:p>
    <w:p w14:paraId="761554C2" w14:textId="586DCEF5" w:rsidR="00841D60" w:rsidRDefault="00841D60" w:rsidP="000B0B9D">
      <w:pPr>
        <w:spacing w:after="276"/>
        <w:ind w:left="-5" w:right="1217"/>
      </w:pPr>
      <w:r>
        <w:t xml:space="preserve">This </w:t>
      </w:r>
      <w:r w:rsidR="0079184D">
        <w:t>lets you</w:t>
      </w:r>
      <w:r>
        <w:t xml:space="preserve"> attach documents to the claim file.  </w:t>
      </w:r>
    </w:p>
    <w:p w14:paraId="2B619675" w14:textId="77777777" w:rsidR="00841D60" w:rsidRDefault="00841D60" w:rsidP="000B0B9D">
      <w:pPr>
        <w:spacing w:after="276"/>
        <w:ind w:left="-5" w:right="1217"/>
      </w:pPr>
      <w:r>
        <w:rPr>
          <w:noProof/>
        </w:rPr>
        <w:drawing>
          <wp:inline distT="0" distB="0" distL="0" distR="0" wp14:anchorId="6C9F5DEF" wp14:editId="38E37F94">
            <wp:extent cx="5581650" cy="2646618"/>
            <wp:effectExtent l="0" t="0" r="0" b="1905"/>
            <wp:docPr id="19" name="Picture 19" descr="C:\Users\Austin\Documents\GitHub\PowerClaimEstimator\PowerClaimEstimator\Manual\nsw_supportingdoc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ustin\Documents\GitHub\PowerClaimEstimator\PowerClaimEstimator\Manual\nsw_supportingdocs.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90683" cy="2650901"/>
                    </a:xfrm>
                    <a:prstGeom prst="rect">
                      <a:avLst/>
                    </a:prstGeom>
                    <a:noFill/>
                    <a:ln>
                      <a:noFill/>
                    </a:ln>
                  </pic:spPr>
                </pic:pic>
              </a:graphicData>
            </a:graphic>
          </wp:inline>
        </w:drawing>
      </w:r>
      <w:r>
        <w:t xml:space="preserve"> </w:t>
      </w:r>
    </w:p>
    <w:p w14:paraId="59D5C345" w14:textId="77777777" w:rsidR="00841D60" w:rsidRDefault="00841D60" w:rsidP="000B0B9D">
      <w:pPr>
        <w:autoSpaceDE w:val="0"/>
        <w:autoSpaceDN w:val="0"/>
        <w:adjustRightInd w:val="0"/>
        <w:spacing w:after="0" w:line="240" w:lineRule="auto"/>
        <w:ind w:left="0" w:right="0" w:firstLine="0"/>
        <w:rPr>
          <w:rFonts w:eastAsiaTheme="minorEastAsia"/>
          <w:b/>
          <w:bCs/>
          <w:szCs w:val="24"/>
          <w:lang w:val="x-none"/>
        </w:rPr>
      </w:pPr>
      <w:r>
        <w:rPr>
          <w:rFonts w:eastAsiaTheme="minorEastAsia"/>
          <w:b/>
          <w:bCs/>
          <w:szCs w:val="24"/>
          <w:lang w:val="x-none"/>
        </w:rPr>
        <w:t>Adding a Document</w:t>
      </w:r>
    </w:p>
    <w:p w14:paraId="78B113D1" w14:textId="26EBC31A" w:rsidR="00841D60" w:rsidRDefault="00841D60" w:rsidP="000B0B9D">
      <w:pPr>
        <w:autoSpaceDE w:val="0"/>
        <w:autoSpaceDN w:val="0"/>
        <w:adjustRightInd w:val="0"/>
        <w:spacing w:after="0" w:line="240" w:lineRule="auto"/>
        <w:ind w:left="0" w:right="0" w:firstLine="0"/>
        <w:rPr>
          <w:rFonts w:eastAsiaTheme="minorEastAsia"/>
          <w:szCs w:val="24"/>
          <w:lang w:val="x-none"/>
        </w:rPr>
      </w:pPr>
      <w:r>
        <w:rPr>
          <w:rFonts w:eastAsiaTheme="minorEastAsia"/>
          <w:szCs w:val="24"/>
          <w:lang w:val="x-none"/>
        </w:rPr>
        <w:t xml:space="preserve">This </w:t>
      </w:r>
      <w:r w:rsidR="0079184D">
        <w:t xml:space="preserve">lets you attach </w:t>
      </w:r>
      <w:r>
        <w:rPr>
          <w:rFonts w:eastAsiaTheme="minorEastAsia"/>
          <w:szCs w:val="24"/>
          <w:lang w:val="x-none"/>
        </w:rPr>
        <w:t xml:space="preserve">PDF, gif, jpg, jpeg, and png documents to the claim file.  </w:t>
      </w:r>
    </w:p>
    <w:p w14:paraId="3C522C64" w14:textId="77777777" w:rsidR="00841D60" w:rsidRDefault="00841D60" w:rsidP="000B0B9D">
      <w:pPr>
        <w:autoSpaceDE w:val="0"/>
        <w:autoSpaceDN w:val="0"/>
        <w:adjustRightInd w:val="0"/>
        <w:spacing w:after="0" w:line="240" w:lineRule="auto"/>
        <w:ind w:left="0" w:right="0" w:firstLine="0"/>
        <w:rPr>
          <w:rFonts w:ascii="Arial" w:eastAsiaTheme="minorEastAsia" w:hAnsi="Arial" w:cs="Arial"/>
          <w:sz w:val="20"/>
          <w:szCs w:val="20"/>
          <w:lang w:val="x-none"/>
        </w:rPr>
      </w:pPr>
    </w:p>
    <w:p w14:paraId="377DCEB9" w14:textId="77777777" w:rsidR="00841D60" w:rsidRPr="00841D60" w:rsidRDefault="00841D60" w:rsidP="000B0B9D">
      <w:pPr>
        <w:pStyle w:val="ListParagraph"/>
        <w:numPr>
          <w:ilvl w:val="0"/>
          <w:numId w:val="18"/>
        </w:numPr>
        <w:tabs>
          <w:tab w:val="left" w:pos="450"/>
          <w:tab w:val="left" w:pos="720"/>
        </w:tabs>
        <w:autoSpaceDE w:val="0"/>
        <w:autoSpaceDN w:val="0"/>
        <w:adjustRightInd w:val="0"/>
        <w:spacing w:after="0" w:line="240" w:lineRule="auto"/>
        <w:ind w:right="0"/>
        <w:rPr>
          <w:rFonts w:eastAsiaTheme="minorEastAsia"/>
          <w:szCs w:val="24"/>
          <w:lang w:val="x-none"/>
        </w:rPr>
      </w:pPr>
      <w:r w:rsidRPr="00841D60">
        <w:rPr>
          <w:rFonts w:eastAsiaTheme="minorEastAsia"/>
          <w:szCs w:val="24"/>
          <w:lang w:val="x-none"/>
        </w:rPr>
        <w:t xml:space="preserve">Click the </w:t>
      </w:r>
      <w:r w:rsidRPr="00841D60">
        <w:rPr>
          <w:rFonts w:eastAsiaTheme="minorEastAsia"/>
          <w:i/>
          <w:iCs/>
          <w:szCs w:val="24"/>
          <w:lang w:val="x-none"/>
        </w:rPr>
        <w:t>Add</w:t>
      </w:r>
      <w:r w:rsidRPr="00841D60">
        <w:rPr>
          <w:rFonts w:eastAsiaTheme="minorEastAsia"/>
          <w:szCs w:val="24"/>
          <w:lang w:val="x-none"/>
        </w:rPr>
        <w:t xml:space="preserve"> </w:t>
      </w:r>
      <w:r w:rsidRPr="00841D60">
        <w:rPr>
          <w:rFonts w:eastAsiaTheme="minorEastAsia"/>
          <w:i/>
          <w:iCs/>
          <w:szCs w:val="24"/>
          <w:lang w:val="x-none"/>
        </w:rPr>
        <w:t>Doc</w:t>
      </w:r>
      <w:r w:rsidRPr="00841D60">
        <w:rPr>
          <w:rFonts w:eastAsiaTheme="minorEastAsia"/>
          <w:szCs w:val="24"/>
          <w:lang w:val="x-none"/>
        </w:rPr>
        <w:t xml:space="preserve"> button.</w:t>
      </w:r>
    </w:p>
    <w:p w14:paraId="7070533D" w14:textId="77777777" w:rsidR="00841D60" w:rsidRPr="00841D60" w:rsidRDefault="00841D60" w:rsidP="000B0B9D">
      <w:pPr>
        <w:pStyle w:val="ListParagraph"/>
        <w:numPr>
          <w:ilvl w:val="0"/>
          <w:numId w:val="18"/>
        </w:numPr>
        <w:autoSpaceDE w:val="0"/>
        <w:autoSpaceDN w:val="0"/>
        <w:adjustRightInd w:val="0"/>
        <w:spacing w:after="0" w:line="240" w:lineRule="auto"/>
        <w:ind w:right="0"/>
        <w:rPr>
          <w:rFonts w:eastAsiaTheme="minorEastAsia"/>
          <w:szCs w:val="24"/>
          <w:lang w:val="x-none"/>
        </w:rPr>
      </w:pPr>
      <w:r w:rsidRPr="00841D60">
        <w:rPr>
          <w:rFonts w:eastAsiaTheme="minorEastAsia"/>
          <w:szCs w:val="24"/>
          <w:lang w:val="x-none"/>
        </w:rPr>
        <w:t>Enter Doc ID, Description, Date, and Comments.</w:t>
      </w:r>
    </w:p>
    <w:p w14:paraId="203648AB" w14:textId="77777777" w:rsidR="00841D60" w:rsidRPr="00841D60" w:rsidRDefault="00841D60" w:rsidP="000B0B9D">
      <w:pPr>
        <w:pStyle w:val="ListParagraph"/>
        <w:numPr>
          <w:ilvl w:val="0"/>
          <w:numId w:val="18"/>
        </w:numPr>
        <w:autoSpaceDE w:val="0"/>
        <w:autoSpaceDN w:val="0"/>
        <w:adjustRightInd w:val="0"/>
        <w:spacing w:after="0" w:line="240" w:lineRule="auto"/>
        <w:ind w:right="0"/>
        <w:rPr>
          <w:rFonts w:eastAsiaTheme="minorEastAsia"/>
          <w:szCs w:val="24"/>
          <w:lang w:val="x-none"/>
        </w:rPr>
      </w:pPr>
      <w:r w:rsidRPr="00841D60">
        <w:rPr>
          <w:rFonts w:eastAsiaTheme="minorEastAsia"/>
          <w:szCs w:val="24"/>
          <w:lang w:val="x-none"/>
        </w:rPr>
        <w:t xml:space="preserve">Click the </w:t>
      </w:r>
      <w:r w:rsidRPr="00841D60">
        <w:rPr>
          <w:rFonts w:eastAsiaTheme="minorEastAsia"/>
          <w:i/>
          <w:iCs/>
          <w:szCs w:val="24"/>
          <w:lang w:val="x-none"/>
        </w:rPr>
        <w:t>Browse</w:t>
      </w:r>
      <w:r w:rsidRPr="00841D60">
        <w:rPr>
          <w:rFonts w:eastAsiaTheme="minorEastAsia"/>
          <w:szCs w:val="24"/>
          <w:lang w:val="x-none"/>
        </w:rPr>
        <w:t xml:space="preserve"> button to locate the file you would like to attach to the file.</w:t>
      </w:r>
    </w:p>
    <w:p w14:paraId="5D8E8530" w14:textId="77777777" w:rsidR="00841D60" w:rsidRPr="00841D60" w:rsidRDefault="00841D60" w:rsidP="000B0B9D">
      <w:pPr>
        <w:pStyle w:val="ListParagraph"/>
        <w:numPr>
          <w:ilvl w:val="0"/>
          <w:numId w:val="18"/>
        </w:numPr>
        <w:ind w:right="1217"/>
        <w:rPr>
          <w:rFonts w:eastAsiaTheme="minorEastAsia"/>
          <w:szCs w:val="24"/>
          <w:lang w:val="x-none"/>
        </w:rPr>
      </w:pPr>
      <w:r w:rsidRPr="00841D60">
        <w:rPr>
          <w:rFonts w:eastAsiaTheme="minorEastAsia"/>
          <w:szCs w:val="24"/>
          <w:lang w:val="x-none"/>
        </w:rPr>
        <w:t xml:space="preserve">Click the </w:t>
      </w:r>
      <w:r w:rsidRPr="00841D60">
        <w:rPr>
          <w:rFonts w:eastAsiaTheme="minorEastAsia"/>
          <w:i/>
          <w:iCs/>
          <w:szCs w:val="24"/>
          <w:lang w:val="x-none"/>
        </w:rPr>
        <w:t>Save Doc</w:t>
      </w:r>
      <w:r w:rsidRPr="00841D60">
        <w:rPr>
          <w:rFonts w:eastAsiaTheme="minorEastAsia"/>
          <w:szCs w:val="24"/>
          <w:lang w:val="x-none"/>
        </w:rPr>
        <w:t xml:space="preserve"> button.  The document will now appear in the list.</w:t>
      </w:r>
    </w:p>
    <w:p w14:paraId="3F985DB3" w14:textId="77777777" w:rsidR="00841D60" w:rsidRDefault="00841D60" w:rsidP="000B0B9D">
      <w:pPr>
        <w:ind w:left="470" w:right="1217" w:firstLine="0"/>
        <w:rPr>
          <w:rFonts w:eastAsiaTheme="minorEastAsia"/>
          <w:szCs w:val="24"/>
          <w:lang w:val="x-none"/>
        </w:rPr>
      </w:pPr>
    </w:p>
    <w:p w14:paraId="534F7F02" w14:textId="77777777" w:rsidR="00841D60" w:rsidRDefault="00841D60" w:rsidP="000B0B9D">
      <w:pPr>
        <w:ind w:left="480" w:right="1217"/>
        <w:rPr>
          <w:rFonts w:eastAsiaTheme="minorEastAsia"/>
          <w:szCs w:val="24"/>
          <w:lang w:val="x-none"/>
        </w:rPr>
      </w:pPr>
    </w:p>
    <w:p w14:paraId="2BC8478B" w14:textId="77777777" w:rsidR="00841D60" w:rsidRDefault="00841D60" w:rsidP="000B0B9D">
      <w:pPr>
        <w:tabs>
          <w:tab w:val="left" w:pos="360"/>
        </w:tabs>
        <w:autoSpaceDE w:val="0"/>
        <w:autoSpaceDN w:val="0"/>
        <w:adjustRightInd w:val="0"/>
        <w:spacing w:after="0" w:line="240" w:lineRule="auto"/>
        <w:ind w:left="360" w:right="0" w:hanging="360"/>
        <w:rPr>
          <w:rFonts w:eastAsiaTheme="minorEastAsia"/>
          <w:b/>
          <w:bCs/>
          <w:szCs w:val="24"/>
          <w:lang w:val="x-none"/>
        </w:rPr>
      </w:pPr>
      <w:r>
        <w:rPr>
          <w:rFonts w:eastAsiaTheme="minorEastAsia"/>
          <w:b/>
          <w:bCs/>
          <w:szCs w:val="24"/>
          <w:lang w:val="x-none"/>
        </w:rPr>
        <w:t>Export a document</w:t>
      </w:r>
    </w:p>
    <w:p w14:paraId="2B2831AD" w14:textId="2F436C1D" w:rsidR="00841D60" w:rsidRDefault="00841D60" w:rsidP="0079184D">
      <w:pPr>
        <w:keepNext/>
        <w:autoSpaceDE w:val="0"/>
        <w:autoSpaceDN w:val="0"/>
        <w:adjustRightInd w:val="0"/>
        <w:spacing w:after="0" w:line="240" w:lineRule="auto"/>
        <w:ind w:left="0" w:right="0" w:firstLine="0"/>
        <w:rPr>
          <w:rFonts w:eastAsiaTheme="minorEastAsia"/>
          <w:szCs w:val="24"/>
          <w:lang w:val="x-none"/>
        </w:rPr>
      </w:pPr>
      <w:r>
        <w:rPr>
          <w:rFonts w:eastAsiaTheme="minorEastAsia"/>
          <w:szCs w:val="24"/>
          <w:lang w:val="x-none"/>
        </w:rPr>
        <w:t xml:space="preserve">To view PDF documents, click the </w:t>
      </w:r>
      <w:r>
        <w:rPr>
          <w:rFonts w:eastAsiaTheme="minorEastAsia"/>
          <w:i/>
          <w:iCs/>
          <w:szCs w:val="24"/>
          <w:lang w:val="x-none"/>
        </w:rPr>
        <w:t>Export</w:t>
      </w:r>
      <w:r>
        <w:rPr>
          <w:rFonts w:eastAsiaTheme="minorEastAsia"/>
          <w:szCs w:val="24"/>
          <w:lang w:val="x-none"/>
        </w:rPr>
        <w:t xml:space="preserve"> button.  Some graphic and picture formats like .gif, .jpg, jpe</w:t>
      </w:r>
      <w:r w:rsidR="0079184D">
        <w:rPr>
          <w:rFonts w:eastAsiaTheme="minorEastAsia"/>
          <w:szCs w:val="24"/>
          <w:lang w:val="x-none"/>
        </w:rPr>
        <w:t xml:space="preserve">g, and .png will display at </w:t>
      </w:r>
      <w:r w:rsidR="00DD4671">
        <w:rPr>
          <w:rFonts w:eastAsiaTheme="minorEastAsia"/>
          <w:szCs w:val="24"/>
        </w:rPr>
        <w:t>the</w:t>
      </w:r>
      <w:r w:rsidR="0079184D">
        <w:rPr>
          <w:rFonts w:eastAsiaTheme="minorEastAsia"/>
          <w:szCs w:val="24"/>
          <w:lang w:val="x-none"/>
        </w:rPr>
        <w:t xml:space="preserve"> </w:t>
      </w:r>
      <w:r>
        <w:rPr>
          <w:rFonts w:eastAsiaTheme="minorEastAsia"/>
          <w:szCs w:val="24"/>
          <w:lang w:val="x-none"/>
        </w:rPr>
        <w:t xml:space="preserve">bottom of the screen.  Exporting allows you to save the full resolution images as well.  </w:t>
      </w:r>
    </w:p>
    <w:p w14:paraId="40067DF5" w14:textId="77777777" w:rsidR="00841D60" w:rsidRDefault="00841D60" w:rsidP="000B0B9D">
      <w:pPr>
        <w:autoSpaceDE w:val="0"/>
        <w:autoSpaceDN w:val="0"/>
        <w:adjustRightInd w:val="0"/>
        <w:spacing w:after="0" w:line="240" w:lineRule="auto"/>
        <w:ind w:left="0" w:right="0" w:firstLine="0"/>
        <w:rPr>
          <w:rFonts w:ascii="Arial" w:eastAsiaTheme="minorEastAsia" w:hAnsi="Arial" w:cs="Arial"/>
          <w:sz w:val="20"/>
          <w:szCs w:val="20"/>
          <w:lang w:val="x-none"/>
        </w:rPr>
      </w:pPr>
    </w:p>
    <w:p w14:paraId="541AFE1D" w14:textId="77777777" w:rsidR="00841D60" w:rsidRPr="00841D60" w:rsidRDefault="00841D60" w:rsidP="000B0B9D">
      <w:pPr>
        <w:pStyle w:val="ListParagraph"/>
        <w:numPr>
          <w:ilvl w:val="0"/>
          <w:numId w:val="21"/>
        </w:numPr>
        <w:autoSpaceDE w:val="0"/>
        <w:autoSpaceDN w:val="0"/>
        <w:adjustRightInd w:val="0"/>
        <w:spacing w:after="0" w:line="240" w:lineRule="auto"/>
        <w:ind w:right="0"/>
        <w:rPr>
          <w:rFonts w:eastAsiaTheme="minorEastAsia"/>
          <w:szCs w:val="24"/>
          <w:lang w:val="x-none"/>
        </w:rPr>
      </w:pPr>
      <w:r w:rsidRPr="00841D60">
        <w:rPr>
          <w:rFonts w:eastAsiaTheme="minorEastAsia"/>
          <w:szCs w:val="24"/>
          <w:lang w:val="x-none"/>
        </w:rPr>
        <w:t xml:space="preserve">Click on the document you want to export. </w:t>
      </w:r>
    </w:p>
    <w:p w14:paraId="2A937DC5" w14:textId="77777777" w:rsidR="00841D60" w:rsidRPr="00841D60" w:rsidRDefault="00841D60" w:rsidP="000B0B9D">
      <w:pPr>
        <w:pStyle w:val="ListParagraph"/>
        <w:numPr>
          <w:ilvl w:val="0"/>
          <w:numId w:val="21"/>
        </w:numPr>
        <w:autoSpaceDE w:val="0"/>
        <w:autoSpaceDN w:val="0"/>
        <w:adjustRightInd w:val="0"/>
        <w:spacing w:after="0" w:line="240" w:lineRule="auto"/>
        <w:ind w:right="0"/>
        <w:rPr>
          <w:rFonts w:eastAsiaTheme="minorEastAsia"/>
          <w:szCs w:val="24"/>
          <w:lang w:val="x-none"/>
        </w:rPr>
      </w:pPr>
      <w:r w:rsidRPr="00841D60">
        <w:rPr>
          <w:rFonts w:eastAsiaTheme="minorEastAsia"/>
          <w:szCs w:val="24"/>
          <w:lang w:val="x-none"/>
        </w:rPr>
        <w:t xml:space="preserve">Click the </w:t>
      </w:r>
      <w:r w:rsidRPr="00841D60">
        <w:rPr>
          <w:rFonts w:eastAsiaTheme="minorEastAsia"/>
          <w:i/>
          <w:iCs/>
          <w:szCs w:val="24"/>
          <w:lang w:val="x-none"/>
        </w:rPr>
        <w:t>Export</w:t>
      </w:r>
      <w:r w:rsidRPr="00841D60">
        <w:rPr>
          <w:rFonts w:eastAsiaTheme="minorEastAsia"/>
          <w:szCs w:val="24"/>
          <w:lang w:val="x-none"/>
        </w:rPr>
        <w:t xml:space="preserve"> button.</w:t>
      </w:r>
    </w:p>
    <w:p w14:paraId="774CC33B" w14:textId="77777777" w:rsidR="00841D60" w:rsidRDefault="00841D60" w:rsidP="000B0B9D">
      <w:pPr>
        <w:autoSpaceDE w:val="0"/>
        <w:autoSpaceDN w:val="0"/>
        <w:adjustRightInd w:val="0"/>
        <w:spacing w:after="0" w:line="240" w:lineRule="auto"/>
        <w:ind w:left="195" w:right="0" w:firstLine="0"/>
        <w:rPr>
          <w:rFonts w:ascii="Arial" w:eastAsiaTheme="minorEastAsia" w:hAnsi="Arial" w:cs="Arial"/>
          <w:color w:val="auto"/>
          <w:sz w:val="20"/>
          <w:szCs w:val="20"/>
          <w:lang w:val="x-none"/>
        </w:rPr>
      </w:pPr>
    </w:p>
    <w:p w14:paraId="56EAB860" w14:textId="77777777" w:rsidR="00841D60" w:rsidRDefault="00841D60" w:rsidP="000B0B9D">
      <w:pPr>
        <w:autoSpaceDE w:val="0"/>
        <w:autoSpaceDN w:val="0"/>
        <w:adjustRightInd w:val="0"/>
        <w:spacing w:after="0" w:line="240" w:lineRule="auto"/>
        <w:ind w:left="0" w:right="0" w:firstLine="0"/>
        <w:rPr>
          <w:rFonts w:eastAsiaTheme="minorEastAsia"/>
          <w:b/>
          <w:bCs/>
          <w:szCs w:val="24"/>
          <w:lang w:val="x-none"/>
        </w:rPr>
      </w:pPr>
      <w:r>
        <w:rPr>
          <w:rFonts w:eastAsiaTheme="minorEastAsia"/>
          <w:b/>
          <w:bCs/>
          <w:szCs w:val="24"/>
          <w:lang w:val="x-none"/>
        </w:rPr>
        <w:t xml:space="preserve">Delete a document </w:t>
      </w:r>
    </w:p>
    <w:p w14:paraId="05B02427" w14:textId="1AFA2990" w:rsidR="00841D60" w:rsidRPr="00841D60" w:rsidRDefault="00841D60" w:rsidP="000B0B9D">
      <w:pPr>
        <w:pStyle w:val="ListParagraph"/>
        <w:numPr>
          <w:ilvl w:val="0"/>
          <w:numId w:val="22"/>
        </w:numPr>
        <w:autoSpaceDE w:val="0"/>
        <w:autoSpaceDN w:val="0"/>
        <w:adjustRightInd w:val="0"/>
        <w:spacing w:after="0" w:line="240" w:lineRule="auto"/>
        <w:ind w:right="0"/>
        <w:rPr>
          <w:rFonts w:eastAsiaTheme="minorEastAsia"/>
          <w:szCs w:val="24"/>
          <w:lang w:val="x-none"/>
        </w:rPr>
      </w:pPr>
      <w:r w:rsidRPr="00841D60">
        <w:rPr>
          <w:rFonts w:eastAsiaTheme="minorEastAsia"/>
          <w:szCs w:val="24"/>
          <w:lang w:val="x-none"/>
        </w:rPr>
        <w:t xml:space="preserve">Click on the </w:t>
      </w:r>
      <w:r>
        <w:rPr>
          <w:rFonts w:eastAsiaTheme="minorEastAsia"/>
          <w:noProof/>
        </w:rPr>
        <w:drawing>
          <wp:inline distT="0" distB="0" distL="0" distR="0" wp14:anchorId="0AA21E05" wp14:editId="086663B6">
            <wp:extent cx="314325" cy="209550"/>
            <wp:effectExtent l="0" t="0" r="9525" b="0"/>
            <wp:docPr id="20" name="Picture 20" descr="C:\Users\Austin\Documents\GitHub\PowerClaimEstimator\PowerClaimEstimator\Manual\nsw_diarydel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ustin\Documents\GitHub\PowerClaimEstimator\PowerClaimEstimator\Manual\nsw_diarydelete.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841D60">
        <w:rPr>
          <w:rFonts w:eastAsiaTheme="minorEastAsia"/>
          <w:szCs w:val="24"/>
          <w:lang w:val="x-none"/>
        </w:rPr>
        <w:t xml:space="preserve"> </w:t>
      </w:r>
      <w:r w:rsidR="0079184D">
        <w:rPr>
          <w:rFonts w:eastAsiaTheme="minorEastAsia"/>
          <w:szCs w:val="24"/>
        </w:rPr>
        <w:t xml:space="preserve"> for the </w:t>
      </w:r>
      <w:r w:rsidRPr="00841D60">
        <w:rPr>
          <w:rFonts w:eastAsiaTheme="minorEastAsia"/>
          <w:szCs w:val="24"/>
          <w:lang w:val="x-none"/>
        </w:rPr>
        <w:t>document you want to delete.</w:t>
      </w:r>
    </w:p>
    <w:p w14:paraId="5167A783" w14:textId="77777777" w:rsidR="00841D60" w:rsidRPr="00841D60" w:rsidRDefault="00841D60" w:rsidP="000B0B9D">
      <w:pPr>
        <w:pStyle w:val="ListParagraph"/>
        <w:numPr>
          <w:ilvl w:val="0"/>
          <w:numId w:val="22"/>
        </w:numPr>
        <w:autoSpaceDE w:val="0"/>
        <w:autoSpaceDN w:val="0"/>
        <w:adjustRightInd w:val="0"/>
        <w:spacing w:after="0" w:line="240" w:lineRule="auto"/>
        <w:ind w:right="0"/>
        <w:rPr>
          <w:rFonts w:eastAsiaTheme="minorEastAsia"/>
          <w:szCs w:val="24"/>
          <w:lang w:val="x-none"/>
        </w:rPr>
      </w:pPr>
      <w:r w:rsidRPr="00841D60">
        <w:rPr>
          <w:rFonts w:eastAsiaTheme="minorEastAsia"/>
          <w:szCs w:val="24"/>
          <w:lang w:val="x-none"/>
        </w:rPr>
        <w:t xml:space="preserve">A pop-up window will appear </w:t>
      </w:r>
      <w:r w:rsidRPr="00841D60">
        <w:rPr>
          <w:rFonts w:eastAsiaTheme="minorEastAsia"/>
          <w:i/>
          <w:iCs/>
          <w:szCs w:val="24"/>
          <w:lang w:val="x-none"/>
        </w:rPr>
        <w:t xml:space="preserve">"Are you sure you wish to delete this entry?" </w:t>
      </w:r>
      <w:r w:rsidRPr="00841D60">
        <w:rPr>
          <w:rFonts w:eastAsiaTheme="minorEastAsia"/>
          <w:szCs w:val="24"/>
          <w:lang w:val="x-none"/>
        </w:rPr>
        <w:t xml:space="preserve"> Click the </w:t>
      </w:r>
      <w:r w:rsidRPr="00841D60">
        <w:rPr>
          <w:rFonts w:eastAsiaTheme="minorEastAsia"/>
          <w:i/>
          <w:iCs/>
          <w:szCs w:val="24"/>
          <w:lang w:val="x-none"/>
        </w:rPr>
        <w:t>OK</w:t>
      </w:r>
      <w:r w:rsidRPr="00841D60">
        <w:rPr>
          <w:rFonts w:eastAsiaTheme="minorEastAsia"/>
          <w:szCs w:val="24"/>
          <w:lang w:val="x-none"/>
        </w:rPr>
        <w:t xml:space="preserve"> button to delete.</w:t>
      </w:r>
    </w:p>
    <w:p w14:paraId="1092210A" w14:textId="77777777" w:rsidR="00841D60" w:rsidRDefault="00841D60" w:rsidP="000B0B9D">
      <w:pPr>
        <w:ind w:left="480" w:right="1217"/>
        <w:rPr>
          <w:rFonts w:eastAsiaTheme="minorEastAsia"/>
          <w:szCs w:val="24"/>
          <w:lang w:val="x-none"/>
        </w:rPr>
      </w:pPr>
    </w:p>
    <w:p w14:paraId="510A24F2" w14:textId="77777777" w:rsidR="00841D60" w:rsidRDefault="00841D60" w:rsidP="000B0B9D">
      <w:pPr>
        <w:ind w:left="480" w:right="1217"/>
        <w:rPr>
          <w:rFonts w:eastAsiaTheme="minorEastAsia"/>
          <w:szCs w:val="24"/>
          <w:lang w:val="x-none"/>
        </w:rPr>
      </w:pPr>
    </w:p>
    <w:p w14:paraId="0D38271E" w14:textId="77777777" w:rsidR="00841D60" w:rsidRDefault="00841D60" w:rsidP="000B0B9D">
      <w:pPr>
        <w:ind w:left="480" w:right="1217"/>
      </w:pPr>
    </w:p>
    <w:p w14:paraId="3E415D26" w14:textId="77777777" w:rsidR="00841D60" w:rsidRDefault="00841D60" w:rsidP="000B0B9D">
      <w:pPr>
        <w:spacing w:after="340"/>
        <w:ind w:left="480" w:right="1452"/>
      </w:pPr>
      <w:r>
        <w:t xml:space="preserve">. </w:t>
      </w:r>
    </w:p>
    <w:p w14:paraId="16F5FFE1" w14:textId="77777777" w:rsidR="00841D60" w:rsidRPr="00794D47" w:rsidRDefault="00841D60" w:rsidP="000B0B9D">
      <w:pPr>
        <w:pStyle w:val="Heading2"/>
        <w:rPr>
          <w:sz w:val="32"/>
        </w:rPr>
      </w:pPr>
      <w:bookmarkStart w:id="46" w:name="_Toc470091029"/>
      <w:r w:rsidRPr="00794D47">
        <w:rPr>
          <w:sz w:val="32"/>
        </w:rPr>
        <w:lastRenderedPageBreak/>
        <w:t>Photo</w:t>
      </w:r>
      <w:bookmarkEnd w:id="46"/>
    </w:p>
    <w:p w14:paraId="76661EC5" w14:textId="77777777" w:rsidR="00841D60" w:rsidRDefault="00841D60" w:rsidP="000B0B9D"/>
    <w:p w14:paraId="46B76912" w14:textId="77777777" w:rsidR="00841D60" w:rsidRDefault="00841D60" w:rsidP="000B0B9D">
      <w:pPr>
        <w:autoSpaceDE w:val="0"/>
        <w:autoSpaceDN w:val="0"/>
        <w:adjustRightInd w:val="0"/>
        <w:spacing w:after="0" w:line="240" w:lineRule="auto"/>
        <w:ind w:left="0" w:right="0" w:firstLine="0"/>
        <w:rPr>
          <w:rFonts w:eastAsiaTheme="minorEastAsia"/>
          <w:b/>
          <w:bCs/>
          <w:szCs w:val="24"/>
          <w:lang w:val="x-none"/>
        </w:rPr>
      </w:pPr>
      <w:r>
        <w:rPr>
          <w:rFonts w:eastAsiaTheme="minorEastAsia"/>
          <w:b/>
          <w:bCs/>
          <w:szCs w:val="24"/>
          <w:lang w:val="x-none"/>
        </w:rPr>
        <w:t>Adding a Photo</w:t>
      </w:r>
    </w:p>
    <w:p w14:paraId="0546BAF9" w14:textId="35B421FA" w:rsidR="00841D60" w:rsidRPr="00581516" w:rsidRDefault="00841D60" w:rsidP="000B0B9D">
      <w:pPr>
        <w:autoSpaceDE w:val="0"/>
        <w:autoSpaceDN w:val="0"/>
        <w:adjustRightInd w:val="0"/>
        <w:spacing w:after="0" w:line="240" w:lineRule="auto"/>
        <w:ind w:left="0" w:right="0" w:firstLine="0"/>
        <w:rPr>
          <w:rFonts w:eastAsiaTheme="minorEastAsia"/>
          <w:szCs w:val="24"/>
          <w:lang w:val="x-none"/>
        </w:rPr>
      </w:pPr>
      <w:r w:rsidRPr="00581516">
        <w:rPr>
          <w:rFonts w:eastAsiaTheme="minorEastAsia"/>
          <w:szCs w:val="24"/>
          <w:lang w:val="x-none"/>
        </w:rPr>
        <w:t xml:space="preserve">This </w:t>
      </w:r>
      <w:r w:rsidR="0079184D">
        <w:t xml:space="preserve">lets you </w:t>
      </w:r>
      <w:r w:rsidRPr="00581516">
        <w:rPr>
          <w:rFonts w:eastAsiaTheme="minorEastAsia"/>
          <w:szCs w:val="24"/>
          <w:lang w:val="x-none"/>
        </w:rPr>
        <w:t xml:space="preserve">attach photos to the claim file.  </w:t>
      </w:r>
    </w:p>
    <w:p w14:paraId="057F975C" w14:textId="77777777" w:rsidR="00841D60" w:rsidRPr="00581516" w:rsidRDefault="00841D60" w:rsidP="000B0B9D">
      <w:pPr>
        <w:autoSpaceDE w:val="0"/>
        <w:autoSpaceDN w:val="0"/>
        <w:adjustRightInd w:val="0"/>
        <w:spacing w:after="0" w:line="240" w:lineRule="auto"/>
        <w:ind w:left="0" w:right="0" w:firstLine="0"/>
        <w:rPr>
          <w:rFonts w:eastAsiaTheme="minorEastAsia"/>
          <w:szCs w:val="24"/>
        </w:rPr>
      </w:pPr>
    </w:p>
    <w:p w14:paraId="0ADE610B" w14:textId="77777777" w:rsidR="00841D60" w:rsidRPr="00581516" w:rsidRDefault="00841D60" w:rsidP="000B0B9D">
      <w:pPr>
        <w:autoSpaceDE w:val="0"/>
        <w:autoSpaceDN w:val="0"/>
        <w:adjustRightInd w:val="0"/>
        <w:spacing w:after="0" w:line="240" w:lineRule="auto"/>
        <w:ind w:left="0" w:right="0" w:firstLine="0"/>
        <w:rPr>
          <w:rFonts w:eastAsiaTheme="minorEastAsia"/>
          <w:szCs w:val="24"/>
        </w:rPr>
      </w:pPr>
      <w:r w:rsidRPr="00581516">
        <w:rPr>
          <w:rFonts w:eastAsiaTheme="minorEastAsia"/>
          <w:szCs w:val="24"/>
        </w:rPr>
        <w:t>To add a photo click the “Add Photo” button</w:t>
      </w:r>
    </w:p>
    <w:p w14:paraId="103D9474" w14:textId="77777777" w:rsidR="00841D60" w:rsidRPr="00581516" w:rsidRDefault="00841D60" w:rsidP="000B0B9D">
      <w:pPr>
        <w:autoSpaceDE w:val="0"/>
        <w:autoSpaceDN w:val="0"/>
        <w:adjustRightInd w:val="0"/>
        <w:spacing w:after="0" w:line="240" w:lineRule="auto"/>
        <w:ind w:left="0" w:right="0" w:firstLine="0"/>
        <w:rPr>
          <w:rFonts w:eastAsiaTheme="minorEastAsia"/>
          <w:szCs w:val="24"/>
        </w:rPr>
      </w:pPr>
    </w:p>
    <w:p w14:paraId="2574D51F" w14:textId="77777777" w:rsidR="00841D60" w:rsidRDefault="00841D60" w:rsidP="000B0B9D">
      <w:r>
        <w:t xml:space="preserve">                           </w:t>
      </w:r>
      <w:r>
        <w:rPr>
          <w:noProof/>
        </w:rPr>
        <w:drawing>
          <wp:inline distT="0" distB="0" distL="0" distR="0" wp14:anchorId="1B795B16" wp14:editId="19A80DA5">
            <wp:extent cx="3496163" cy="15813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sw_photos.png"/>
                    <pic:cNvPicPr/>
                  </pic:nvPicPr>
                  <pic:blipFill>
                    <a:blip r:embed="rId50">
                      <a:extLst>
                        <a:ext uri="{28A0092B-C50C-407E-A947-70E740481C1C}">
                          <a14:useLocalDpi xmlns:a14="http://schemas.microsoft.com/office/drawing/2010/main" val="0"/>
                        </a:ext>
                      </a:extLst>
                    </a:blip>
                    <a:stretch>
                      <a:fillRect/>
                    </a:stretch>
                  </pic:blipFill>
                  <pic:spPr>
                    <a:xfrm>
                      <a:off x="0" y="0"/>
                      <a:ext cx="3496163" cy="1581371"/>
                    </a:xfrm>
                    <a:prstGeom prst="rect">
                      <a:avLst/>
                    </a:prstGeom>
                  </pic:spPr>
                </pic:pic>
              </a:graphicData>
            </a:graphic>
          </wp:inline>
        </w:drawing>
      </w:r>
    </w:p>
    <w:p w14:paraId="0E20DBD5" w14:textId="77777777" w:rsidR="00841D60" w:rsidRDefault="00841D60" w:rsidP="000B0B9D"/>
    <w:p w14:paraId="1D9E3E7E" w14:textId="77777777" w:rsidR="00841D60" w:rsidRPr="00E8592B" w:rsidRDefault="00841D60" w:rsidP="000B0B9D">
      <w:r>
        <w:rPr>
          <w:noProof/>
        </w:rPr>
        <w:drawing>
          <wp:inline distT="0" distB="0" distL="0" distR="0" wp14:anchorId="5F2044B0" wp14:editId="73F7F44B">
            <wp:extent cx="6257925" cy="3228975"/>
            <wp:effectExtent l="0" t="0" r="9525" b="9525"/>
            <wp:docPr id="7" name="Picture 7" descr="C:\Users\Austin\Documents\GitHub\PowerClaimEstimator\PowerClaimEstimator\Manual\nsw_phot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ustin\Documents\GitHub\PowerClaimEstimator\PowerClaimEstimator\Manual\nsw_photo1.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57925" cy="3228975"/>
                    </a:xfrm>
                    <a:prstGeom prst="rect">
                      <a:avLst/>
                    </a:prstGeom>
                    <a:noFill/>
                    <a:ln>
                      <a:noFill/>
                    </a:ln>
                  </pic:spPr>
                </pic:pic>
              </a:graphicData>
            </a:graphic>
          </wp:inline>
        </w:drawing>
      </w:r>
    </w:p>
    <w:p w14:paraId="5AD01F85" w14:textId="77777777" w:rsidR="00841D60" w:rsidRDefault="00841D60" w:rsidP="000B0B9D">
      <w:pPr>
        <w:pStyle w:val="ListParagraph"/>
        <w:autoSpaceDE w:val="0"/>
        <w:autoSpaceDN w:val="0"/>
        <w:adjustRightInd w:val="0"/>
        <w:spacing w:after="0" w:line="240" w:lineRule="auto"/>
        <w:ind w:right="0" w:firstLine="0"/>
        <w:rPr>
          <w:rFonts w:eastAsiaTheme="minorEastAsia"/>
          <w:szCs w:val="24"/>
          <w:lang w:val="x-none"/>
        </w:rPr>
      </w:pPr>
    </w:p>
    <w:p w14:paraId="7D56108C" w14:textId="77777777" w:rsidR="00841D60" w:rsidRDefault="00841D60" w:rsidP="000B0B9D">
      <w:pPr>
        <w:pStyle w:val="ListParagraph"/>
        <w:autoSpaceDE w:val="0"/>
        <w:autoSpaceDN w:val="0"/>
        <w:adjustRightInd w:val="0"/>
        <w:spacing w:after="0" w:line="240" w:lineRule="auto"/>
        <w:ind w:right="0" w:firstLine="0"/>
        <w:rPr>
          <w:rFonts w:eastAsiaTheme="minorEastAsia"/>
          <w:szCs w:val="24"/>
          <w:lang w:val="x-none"/>
        </w:rPr>
      </w:pPr>
    </w:p>
    <w:p w14:paraId="69C5C5E4" w14:textId="77777777" w:rsidR="00841D60" w:rsidRPr="00581516" w:rsidRDefault="00841D60" w:rsidP="000B0B9D">
      <w:pPr>
        <w:pStyle w:val="ListParagraph"/>
        <w:numPr>
          <w:ilvl w:val="0"/>
          <w:numId w:val="10"/>
        </w:numPr>
        <w:autoSpaceDE w:val="0"/>
        <w:autoSpaceDN w:val="0"/>
        <w:adjustRightInd w:val="0"/>
        <w:spacing w:after="0" w:line="240" w:lineRule="auto"/>
        <w:ind w:right="0"/>
        <w:rPr>
          <w:rFonts w:eastAsiaTheme="minorEastAsia"/>
          <w:szCs w:val="24"/>
          <w:lang w:val="x-none"/>
        </w:rPr>
      </w:pPr>
      <w:r w:rsidRPr="00581516">
        <w:rPr>
          <w:rFonts w:eastAsiaTheme="minorEastAsia"/>
          <w:szCs w:val="24"/>
          <w:lang w:val="x-none"/>
        </w:rPr>
        <w:t>Enter Photo ID, Description, Date, and Comments.</w:t>
      </w:r>
    </w:p>
    <w:p w14:paraId="63459F8E" w14:textId="77777777" w:rsidR="00841D60" w:rsidRPr="00581516" w:rsidRDefault="00841D60" w:rsidP="000B0B9D">
      <w:pPr>
        <w:pStyle w:val="ListParagraph"/>
        <w:numPr>
          <w:ilvl w:val="0"/>
          <w:numId w:val="10"/>
        </w:numPr>
        <w:autoSpaceDE w:val="0"/>
        <w:autoSpaceDN w:val="0"/>
        <w:adjustRightInd w:val="0"/>
        <w:spacing w:after="0" w:line="240" w:lineRule="auto"/>
        <w:ind w:right="0"/>
        <w:rPr>
          <w:rFonts w:eastAsiaTheme="minorEastAsia"/>
          <w:szCs w:val="24"/>
          <w:lang w:val="x-none"/>
        </w:rPr>
      </w:pPr>
      <w:r w:rsidRPr="00581516">
        <w:rPr>
          <w:rFonts w:eastAsiaTheme="minorEastAsia"/>
          <w:szCs w:val="24"/>
          <w:lang w:val="x-none"/>
        </w:rPr>
        <w:t xml:space="preserve">Click the </w:t>
      </w:r>
      <w:r w:rsidRPr="00581516">
        <w:rPr>
          <w:rFonts w:eastAsiaTheme="minorEastAsia"/>
          <w:i/>
          <w:iCs/>
          <w:szCs w:val="24"/>
          <w:lang w:val="x-none"/>
        </w:rPr>
        <w:t>Browse</w:t>
      </w:r>
      <w:r w:rsidRPr="00581516">
        <w:rPr>
          <w:rFonts w:eastAsiaTheme="minorEastAsia"/>
          <w:szCs w:val="24"/>
          <w:lang w:val="x-none"/>
        </w:rPr>
        <w:t xml:space="preserve"> button to locate the photo you would like to attach to the file.</w:t>
      </w:r>
    </w:p>
    <w:p w14:paraId="010701BA" w14:textId="77777777" w:rsidR="00841D60" w:rsidRDefault="00841D60" w:rsidP="000B0B9D">
      <w:pPr>
        <w:pStyle w:val="ListParagraph"/>
        <w:numPr>
          <w:ilvl w:val="0"/>
          <w:numId w:val="10"/>
        </w:numPr>
      </w:pPr>
      <w:r w:rsidRPr="00581516">
        <w:rPr>
          <w:rFonts w:eastAsiaTheme="minorEastAsia"/>
          <w:szCs w:val="24"/>
          <w:lang w:val="x-none"/>
        </w:rPr>
        <w:t>Click the Save</w:t>
      </w:r>
      <w:r w:rsidRPr="00581516">
        <w:rPr>
          <w:rFonts w:eastAsiaTheme="minorEastAsia"/>
          <w:i/>
          <w:iCs/>
          <w:szCs w:val="24"/>
          <w:lang w:val="x-none"/>
        </w:rPr>
        <w:t xml:space="preserve"> Photo</w:t>
      </w:r>
      <w:r w:rsidRPr="00581516">
        <w:rPr>
          <w:rFonts w:eastAsiaTheme="minorEastAsia"/>
          <w:szCs w:val="24"/>
          <w:lang w:val="x-none"/>
        </w:rPr>
        <w:t xml:space="preserve"> button.  The document will now appear in the list.</w:t>
      </w:r>
    </w:p>
    <w:p w14:paraId="04D9E8B5" w14:textId="77777777" w:rsidR="00841D60" w:rsidRDefault="00841D60" w:rsidP="000B0B9D">
      <w:r>
        <w:t xml:space="preserve">   </w:t>
      </w:r>
    </w:p>
    <w:p w14:paraId="36C11AB5" w14:textId="77777777" w:rsidR="00841D60" w:rsidRDefault="00841D60" w:rsidP="000B0B9D">
      <w:r>
        <w:rPr>
          <w:noProof/>
        </w:rPr>
        <w:lastRenderedPageBreak/>
        <w:drawing>
          <wp:inline distT="0" distB="0" distL="0" distR="0" wp14:anchorId="0A63D1B8" wp14:editId="676CC9CF">
            <wp:extent cx="5657850" cy="2574882"/>
            <wp:effectExtent l="0" t="0" r="0" b="0"/>
            <wp:docPr id="8" name="Picture 8" descr="C:\Users\Austin\Documents\GitHub\PowerClaimEstimator\PowerClaimEstimator\Manual\nsw_photo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ustin\Documents\GitHub\PowerClaimEstimator\PowerClaimEstimator\Manual\nsw_photolist.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61751" cy="2576657"/>
                    </a:xfrm>
                    <a:prstGeom prst="rect">
                      <a:avLst/>
                    </a:prstGeom>
                    <a:noFill/>
                    <a:ln>
                      <a:noFill/>
                    </a:ln>
                  </pic:spPr>
                </pic:pic>
              </a:graphicData>
            </a:graphic>
          </wp:inline>
        </w:drawing>
      </w:r>
    </w:p>
    <w:p w14:paraId="292A6482" w14:textId="77777777" w:rsidR="00841D60" w:rsidRDefault="00841D60" w:rsidP="000B0B9D"/>
    <w:p w14:paraId="5A5EA624" w14:textId="77777777" w:rsidR="00841D60" w:rsidRDefault="00841D60" w:rsidP="000B0B9D">
      <w:pPr>
        <w:tabs>
          <w:tab w:val="left" w:pos="360"/>
        </w:tabs>
        <w:autoSpaceDE w:val="0"/>
        <w:autoSpaceDN w:val="0"/>
        <w:adjustRightInd w:val="0"/>
        <w:spacing w:after="0" w:line="240" w:lineRule="auto"/>
        <w:ind w:left="360" w:right="0" w:hanging="360"/>
        <w:rPr>
          <w:rFonts w:eastAsiaTheme="minorEastAsia"/>
          <w:b/>
          <w:bCs/>
          <w:szCs w:val="24"/>
          <w:lang w:val="x-none"/>
        </w:rPr>
      </w:pPr>
      <w:r>
        <w:rPr>
          <w:rFonts w:eastAsiaTheme="minorEastAsia"/>
          <w:b/>
          <w:bCs/>
          <w:szCs w:val="24"/>
          <w:lang w:val="x-none"/>
        </w:rPr>
        <w:t>Export a photo</w:t>
      </w:r>
    </w:p>
    <w:p w14:paraId="7C18A7E3" w14:textId="77777777" w:rsidR="00841D60" w:rsidRDefault="00841D60" w:rsidP="000B0B9D">
      <w:pPr>
        <w:autoSpaceDE w:val="0"/>
        <w:autoSpaceDN w:val="0"/>
        <w:adjustRightInd w:val="0"/>
        <w:spacing w:after="0" w:line="240" w:lineRule="auto"/>
        <w:ind w:left="0" w:right="0" w:firstLine="0"/>
        <w:rPr>
          <w:rFonts w:eastAsiaTheme="minorEastAsia"/>
          <w:szCs w:val="24"/>
          <w:lang w:val="x-none"/>
        </w:rPr>
      </w:pPr>
      <w:r>
        <w:rPr>
          <w:rFonts w:eastAsiaTheme="minorEastAsia"/>
          <w:szCs w:val="24"/>
          <w:lang w:val="x-none"/>
        </w:rPr>
        <w:t xml:space="preserve">To view photos, click the </w:t>
      </w:r>
      <w:r>
        <w:rPr>
          <w:rFonts w:eastAsiaTheme="minorEastAsia"/>
          <w:i/>
          <w:iCs/>
          <w:szCs w:val="24"/>
          <w:lang w:val="x-none"/>
        </w:rPr>
        <w:t>Export</w:t>
      </w:r>
      <w:r>
        <w:rPr>
          <w:rFonts w:eastAsiaTheme="minorEastAsia"/>
          <w:szCs w:val="24"/>
          <w:lang w:val="x-none"/>
        </w:rPr>
        <w:t xml:space="preserve"> button.  Some graphic and picture formats like .gif, .jpg, jpeg, and .png will display on the screen.  Exporting allows you to save the full resolution images as well.</w:t>
      </w:r>
    </w:p>
    <w:p w14:paraId="58EDB67C" w14:textId="77777777" w:rsidR="00841D60" w:rsidRDefault="00841D60" w:rsidP="000B0B9D">
      <w:pPr>
        <w:autoSpaceDE w:val="0"/>
        <w:autoSpaceDN w:val="0"/>
        <w:adjustRightInd w:val="0"/>
        <w:spacing w:after="0" w:line="240" w:lineRule="auto"/>
        <w:ind w:left="0" w:right="0" w:firstLine="0"/>
        <w:rPr>
          <w:rFonts w:ascii="Arial" w:eastAsiaTheme="minorEastAsia" w:hAnsi="Arial" w:cs="Arial"/>
          <w:sz w:val="20"/>
          <w:szCs w:val="20"/>
          <w:lang w:val="x-none"/>
        </w:rPr>
      </w:pPr>
    </w:p>
    <w:p w14:paraId="327E992D" w14:textId="77777777" w:rsidR="00841D60" w:rsidRDefault="00841D60" w:rsidP="000B0B9D">
      <w:pPr>
        <w:autoSpaceDE w:val="0"/>
        <w:autoSpaceDN w:val="0"/>
        <w:adjustRightInd w:val="0"/>
        <w:spacing w:after="0" w:line="240" w:lineRule="auto"/>
        <w:ind w:left="360" w:right="0" w:firstLine="0"/>
        <w:rPr>
          <w:rFonts w:eastAsiaTheme="minorEastAsia"/>
          <w:szCs w:val="24"/>
          <w:lang w:val="x-none"/>
        </w:rPr>
      </w:pPr>
      <w:r>
        <w:rPr>
          <w:rFonts w:ascii="Wingdings" w:eastAsiaTheme="minorEastAsia" w:hAnsi="Wingdings" w:cs="Wingdings"/>
          <w:noProof/>
          <w:szCs w:val="24"/>
          <w:lang w:val="x-none"/>
        </w:rPr>
        <w:t></w:t>
      </w:r>
      <w:r>
        <w:rPr>
          <w:rFonts w:ascii="Wingdings" w:eastAsiaTheme="minorEastAsia" w:hAnsi="Wingdings" w:cs="Wingdings"/>
          <w:noProof/>
          <w:szCs w:val="24"/>
          <w:lang w:val="x-none"/>
        </w:rPr>
        <w:t></w:t>
      </w:r>
      <w:r>
        <w:rPr>
          <w:rFonts w:eastAsiaTheme="minorEastAsia"/>
          <w:szCs w:val="24"/>
          <w:lang w:val="x-none"/>
        </w:rPr>
        <w:t>Click on the document you want to export.</w:t>
      </w:r>
    </w:p>
    <w:p w14:paraId="3DC71CED" w14:textId="77777777" w:rsidR="00841D60" w:rsidRDefault="00841D60" w:rsidP="000B0B9D">
      <w:pPr>
        <w:autoSpaceDE w:val="0"/>
        <w:autoSpaceDN w:val="0"/>
        <w:adjustRightInd w:val="0"/>
        <w:spacing w:after="0" w:line="240" w:lineRule="auto"/>
        <w:ind w:left="360" w:right="0" w:firstLine="0"/>
        <w:rPr>
          <w:rFonts w:eastAsiaTheme="minorEastAsia"/>
          <w:szCs w:val="24"/>
          <w:lang w:val="x-none"/>
        </w:rPr>
      </w:pPr>
      <w:r>
        <w:rPr>
          <w:rFonts w:ascii="Wingdings" w:eastAsiaTheme="minorEastAsia" w:hAnsi="Wingdings" w:cs="Wingdings"/>
          <w:noProof/>
          <w:szCs w:val="24"/>
          <w:lang w:val="x-none"/>
        </w:rPr>
        <w:t></w:t>
      </w:r>
      <w:r>
        <w:rPr>
          <w:rFonts w:ascii="Wingdings" w:eastAsiaTheme="minorEastAsia" w:hAnsi="Wingdings" w:cs="Wingdings"/>
          <w:noProof/>
          <w:szCs w:val="24"/>
          <w:lang w:val="x-none"/>
        </w:rPr>
        <w:t></w:t>
      </w:r>
      <w:r>
        <w:rPr>
          <w:rFonts w:eastAsiaTheme="minorEastAsia"/>
          <w:szCs w:val="24"/>
          <w:lang w:val="x-none"/>
        </w:rPr>
        <w:t xml:space="preserve">Click the </w:t>
      </w:r>
      <w:r>
        <w:rPr>
          <w:rFonts w:eastAsiaTheme="minorEastAsia"/>
          <w:i/>
          <w:iCs/>
          <w:szCs w:val="24"/>
          <w:lang w:val="x-none"/>
        </w:rPr>
        <w:t>Export</w:t>
      </w:r>
      <w:r>
        <w:rPr>
          <w:rFonts w:eastAsiaTheme="minorEastAsia"/>
          <w:szCs w:val="24"/>
          <w:lang w:val="x-none"/>
        </w:rPr>
        <w:t xml:space="preserve"> button.</w:t>
      </w:r>
    </w:p>
    <w:p w14:paraId="1AAD982D" w14:textId="77777777" w:rsidR="00841D60" w:rsidRDefault="00841D60" w:rsidP="000B0B9D">
      <w:pPr>
        <w:autoSpaceDE w:val="0"/>
        <w:autoSpaceDN w:val="0"/>
        <w:adjustRightInd w:val="0"/>
        <w:spacing w:after="0" w:line="240" w:lineRule="auto"/>
        <w:ind w:left="0" w:right="0" w:firstLine="0"/>
        <w:rPr>
          <w:rFonts w:ascii="Arial" w:eastAsiaTheme="minorEastAsia" w:hAnsi="Arial" w:cs="Arial"/>
          <w:sz w:val="20"/>
          <w:szCs w:val="20"/>
          <w:lang w:val="x-none"/>
        </w:rPr>
      </w:pPr>
    </w:p>
    <w:p w14:paraId="10B3B54A" w14:textId="77777777" w:rsidR="00841D60" w:rsidRDefault="00841D60" w:rsidP="000B0B9D">
      <w:pPr>
        <w:autoSpaceDE w:val="0"/>
        <w:autoSpaceDN w:val="0"/>
        <w:adjustRightInd w:val="0"/>
        <w:spacing w:after="0" w:line="240" w:lineRule="auto"/>
        <w:ind w:left="0" w:right="0" w:firstLine="0"/>
        <w:rPr>
          <w:rFonts w:ascii="Arial" w:eastAsiaTheme="minorEastAsia" w:hAnsi="Arial" w:cs="Arial"/>
          <w:sz w:val="20"/>
          <w:szCs w:val="20"/>
          <w:lang w:val="x-none"/>
        </w:rPr>
      </w:pPr>
    </w:p>
    <w:p w14:paraId="593EA189" w14:textId="77777777" w:rsidR="00841D60" w:rsidRDefault="00841D60" w:rsidP="000B0B9D">
      <w:pPr>
        <w:autoSpaceDE w:val="0"/>
        <w:autoSpaceDN w:val="0"/>
        <w:adjustRightInd w:val="0"/>
        <w:spacing w:after="0" w:line="240" w:lineRule="auto"/>
        <w:ind w:left="0" w:right="0" w:firstLine="0"/>
        <w:rPr>
          <w:rFonts w:eastAsiaTheme="minorEastAsia"/>
          <w:b/>
          <w:bCs/>
          <w:szCs w:val="24"/>
          <w:lang w:val="x-none"/>
        </w:rPr>
      </w:pPr>
      <w:r>
        <w:rPr>
          <w:rFonts w:eastAsiaTheme="minorEastAsia"/>
          <w:b/>
          <w:bCs/>
          <w:szCs w:val="24"/>
          <w:lang w:val="x-none"/>
        </w:rPr>
        <w:t xml:space="preserve">Delete a photo </w:t>
      </w:r>
    </w:p>
    <w:p w14:paraId="52C7F3D0" w14:textId="77777777" w:rsidR="00841D60" w:rsidRDefault="00841D60" w:rsidP="000B0B9D">
      <w:pPr>
        <w:autoSpaceDE w:val="0"/>
        <w:autoSpaceDN w:val="0"/>
        <w:adjustRightInd w:val="0"/>
        <w:spacing w:after="0" w:line="240" w:lineRule="auto"/>
        <w:ind w:left="360" w:right="0" w:firstLine="0"/>
        <w:rPr>
          <w:rFonts w:eastAsiaTheme="minorEastAsia"/>
          <w:szCs w:val="24"/>
          <w:lang w:val="x-none"/>
        </w:rPr>
      </w:pPr>
      <w:r>
        <w:rPr>
          <w:rFonts w:ascii="Wingdings" w:eastAsiaTheme="minorEastAsia" w:hAnsi="Wingdings" w:cs="Wingdings"/>
          <w:noProof/>
          <w:szCs w:val="24"/>
          <w:lang w:val="x-none"/>
        </w:rPr>
        <w:t></w:t>
      </w:r>
      <w:r>
        <w:rPr>
          <w:rFonts w:ascii="Wingdings" w:eastAsiaTheme="minorEastAsia" w:hAnsi="Wingdings" w:cs="Wingdings"/>
          <w:noProof/>
          <w:szCs w:val="24"/>
          <w:lang w:val="x-none"/>
        </w:rPr>
        <w:t></w:t>
      </w:r>
      <w:r>
        <w:rPr>
          <w:rFonts w:eastAsiaTheme="minorEastAsia"/>
          <w:szCs w:val="24"/>
          <w:lang w:val="x-none"/>
        </w:rPr>
        <w:t xml:space="preserve">Click on the </w:t>
      </w:r>
      <w:r>
        <w:rPr>
          <w:rFonts w:eastAsiaTheme="minorEastAsia"/>
          <w:noProof/>
          <w:szCs w:val="24"/>
        </w:rPr>
        <w:drawing>
          <wp:inline distT="0" distB="0" distL="0" distR="0" wp14:anchorId="39BF7A00" wp14:editId="01B81A29">
            <wp:extent cx="228600" cy="180975"/>
            <wp:effectExtent l="0" t="0" r="0" b="9525"/>
            <wp:docPr id="9" name="Picture 9" descr="C:\Users\Austin\Documents\GitHub\PowerClaimEstimator\PowerClaimEstimator\Manual\nsw_sd_del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stin\Documents\GitHub\PowerClaimEstimator\PowerClaimEstimator\Manual\nsw_sd_delete.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rFonts w:eastAsiaTheme="minorEastAsia"/>
          <w:szCs w:val="24"/>
          <w:lang w:val="x-none"/>
        </w:rPr>
        <w:t xml:space="preserve"> by the photo you want to delete.</w:t>
      </w:r>
    </w:p>
    <w:p w14:paraId="5BE153BE" w14:textId="77777777" w:rsidR="00841D60" w:rsidRDefault="00841D60" w:rsidP="000B0B9D">
      <w:pPr>
        <w:autoSpaceDE w:val="0"/>
        <w:autoSpaceDN w:val="0"/>
        <w:adjustRightInd w:val="0"/>
        <w:spacing w:after="0" w:line="240" w:lineRule="auto"/>
        <w:ind w:left="360" w:right="0" w:firstLine="0"/>
        <w:rPr>
          <w:rFonts w:eastAsiaTheme="minorEastAsia"/>
          <w:szCs w:val="24"/>
          <w:lang w:val="x-none"/>
        </w:rPr>
      </w:pPr>
      <w:r>
        <w:rPr>
          <w:rFonts w:ascii="Wingdings" w:eastAsiaTheme="minorEastAsia" w:hAnsi="Wingdings" w:cs="Wingdings"/>
          <w:noProof/>
          <w:szCs w:val="24"/>
          <w:lang w:val="x-none"/>
        </w:rPr>
        <w:t></w:t>
      </w:r>
      <w:r>
        <w:rPr>
          <w:rFonts w:ascii="Wingdings" w:eastAsiaTheme="minorEastAsia" w:hAnsi="Wingdings" w:cs="Wingdings"/>
          <w:noProof/>
          <w:szCs w:val="24"/>
          <w:lang w:val="x-none"/>
        </w:rPr>
        <w:t></w:t>
      </w:r>
      <w:r>
        <w:rPr>
          <w:rFonts w:eastAsiaTheme="minorEastAsia"/>
          <w:szCs w:val="24"/>
          <w:lang w:val="x-none"/>
        </w:rPr>
        <w:t xml:space="preserve">A pop-up window will appear </w:t>
      </w:r>
      <w:r>
        <w:rPr>
          <w:rFonts w:eastAsiaTheme="minorEastAsia"/>
          <w:i/>
          <w:iCs/>
          <w:szCs w:val="24"/>
          <w:lang w:val="x-none"/>
        </w:rPr>
        <w:t xml:space="preserve">"Are you sure you wish to delete this entry?" </w:t>
      </w:r>
      <w:r>
        <w:rPr>
          <w:rFonts w:eastAsiaTheme="minorEastAsia"/>
          <w:szCs w:val="24"/>
          <w:lang w:val="x-none"/>
        </w:rPr>
        <w:t xml:space="preserve"> Click the </w:t>
      </w:r>
      <w:r>
        <w:rPr>
          <w:rFonts w:eastAsiaTheme="minorEastAsia"/>
          <w:i/>
          <w:iCs/>
          <w:szCs w:val="24"/>
          <w:lang w:val="x-none"/>
        </w:rPr>
        <w:t>OK</w:t>
      </w:r>
      <w:r>
        <w:rPr>
          <w:rFonts w:eastAsiaTheme="minorEastAsia"/>
          <w:szCs w:val="24"/>
          <w:lang w:val="x-none"/>
        </w:rPr>
        <w:t xml:space="preserve"> button to delete.</w:t>
      </w:r>
    </w:p>
    <w:p w14:paraId="6E56906A" w14:textId="77777777" w:rsidR="00841D60" w:rsidRDefault="00841D60" w:rsidP="000B0B9D">
      <w:pPr>
        <w:autoSpaceDE w:val="0"/>
        <w:autoSpaceDN w:val="0"/>
        <w:adjustRightInd w:val="0"/>
        <w:spacing w:after="0" w:line="240" w:lineRule="auto"/>
        <w:ind w:left="0" w:right="0" w:firstLine="0"/>
        <w:rPr>
          <w:rFonts w:ascii="Arial" w:eastAsiaTheme="minorEastAsia" w:hAnsi="Arial" w:cs="Arial"/>
          <w:sz w:val="20"/>
          <w:szCs w:val="20"/>
          <w:lang w:val="x-none"/>
        </w:rPr>
      </w:pPr>
    </w:p>
    <w:p w14:paraId="09EF1E09" w14:textId="77777777" w:rsidR="00841D60" w:rsidRDefault="00841D60" w:rsidP="000B0B9D"/>
    <w:p w14:paraId="355FE58F" w14:textId="77777777" w:rsidR="00841D60" w:rsidRDefault="00841D60" w:rsidP="000B0B9D"/>
    <w:p w14:paraId="37B5BE07" w14:textId="77777777" w:rsidR="000B0B9D" w:rsidRDefault="000B0B9D" w:rsidP="000B0B9D"/>
    <w:p w14:paraId="5247D7C7" w14:textId="77777777" w:rsidR="000B0B9D" w:rsidRDefault="000B0B9D" w:rsidP="000B0B9D"/>
    <w:p w14:paraId="292DC0D7" w14:textId="77777777" w:rsidR="000B0B9D" w:rsidRDefault="000B0B9D" w:rsidP="000B0B9D"/>
    <w:p w14:paraId="5B4BBFE3" w14:textId="77777777" w:rsidR="000B0B9D" w:rsidRDefault="000B0B9D" w:rsidP="000B0B9D"/>
    <w:p w14:paraId="040D41C2" w14:textId="77777777" w:rsidR="000B0B9D" w:rsidRDefault="000B0B9D" w:rsidP="000B0B9D"/>
    <w:p w14:paraId="0BA05E3C" w14:textId="77777777" w:rsidR="000B0B9D" w:rsidRDefault="000B0B9D" w:rsidP="000B0B9D"/>
    <w:p w14:paraId="224BE476" w14:textId="77777777" w:rsidR="000B0B9D" w:rsidRDefault="000B0B9D" w:rsidP="000B0B9D"/>
    <w:p w14:paraId="54885357" w14:textId="77777777" w:rsidR="000B0B9D" w:rsidRDefault="000B0B9D" w:rsidP="000B0B9D"/>
    <w:p w14:paraId="0CF20D98" w14:textId="77777777" w:rsidR="000B0B9D" w:rsidRDefault="000B0B9D" w:rsidP="000B0B9D"/>
    <w:p w14:paraId="3D0043A8" w14:textId="77777777" w:rsidR="000B0B9D" w:rsidRDefault="000B0B9D" w:rsidP="000B0B9D"/>
    <w:p w14:paraId="4E3049CA" w14:textId="77777777" w:rsidR="000B0B9D" w:rsidRDefault="000B0B9D" w:rsidP="000B0B9D"/>
    <w:p w14:paraId="2D8BA858" w14:textId="77777777" w:rsidR="000B0B9D" w:rsidRDefault="000B0B9D" w:rsidP="000B0B9D"/>
    <w:p w14:paraId="3AF671D2" w14:textId="77777777" w:rsidR="00841D60" w:rsidRPr="00581516" w:rsidRDefault="00841D60" w:rsidP="000B0B9D"/>
    <w:p w14:paraId="15AC6ECE" w14:textId="77777777" w:rsidR="007144BE" w:rsidRDefault="0087686D" w:rsidP="000B0B9D">
      <w:pPr>
        <w:pStyle w:val="Heading2"/>
      </w:pPr>
      <w:bookmarkStart w:id="47" w:name="_Toc470091030"/>
      <w:r>
        <w:rPr>
          <w:sz w:val="28"/>
        </w:rPr>
        <w:lastRenderedPageBreak/>
        <w:t>Diary Entries</w:t>
      </w:r>
      <w:bookmarkEnd w:id="47"/>
      <w:r>
        <w:rPr>
          <w:sz w:val="28"/>
        </w:rPr>
        <w:t xml:space="preserve"> </w:t>
      </w:r>
    </w:p>
    <w:p w14:paraId="13238278" w14:textId="77777777" w:rsidR="00133C34" w:rsidRDefault="00133C34" w:rsidP="000B0B9D">
      <w:pPr>
        <w:spacing w:after="13" w:line="249" w:lineRule="auto"/>
        <w:ind w:left="480" w:right="1142"/>
      </w:pPr>
      <w:r>
        <w:rPr>
          <w:rFonts w:eastAsiaTheme="minorEastAsia"/>
          <w:szCs w:val="24"/>
          <w:lang w:val="x-none"/>
        </w:rPr>
        <w:t>The Diary Screen is where you enter and view diary entries.  Logged in as a Manager, the diary entries can be displayed by Current Claim, All My Entries and All Entries.  Logged in as a User, the diary entries are displayed by Current Claim and All My Entries.  To view the complete diary entry click on the entry, and the diary entry will be displayed.</w:t>
      </w:r>
      <w:r w:rsidR="0087686D">
        <w:t xml:space="preserve"> </w:t>
      </w:r>
    </w:p>
    <w:p w14:paraId="545100D2" w14:textId="77777777" w:rsidR="00FA40B7" w:rsidRDefault="00FA40B7" w:rsidP="000B0B9D">
      <w:pPr>
        <w:spacing w:after="13" w:line="249" w:lineRule="auto"/>
        <w:ind w:left="0" w:right="1142" w:firstLine="0"/>
      </w:pPr>
      <w:r>
        <w:rPr>
          <w:noProof/>
        </w:rPr>
        <w:drawing>
          <wp:inline distT="0" distB="0" distL="0" distR="0" wp14:anchorId="60176BEF" wp14:editId="7D94A023">
            <wp:extent cx="5648325" cy="1851059"/>
            <wp:effectExtent l="0" t="0" r="0" b="0"/>
            <wp:docPr id="6" name="Picture 6" descr="C:\Users\Austin\Documents\GitHub\PowerClaimEstimator\PowerClaimEstimator\Manual\nsw_dia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ustin\Documents\GitHub\PowerClaimEstimator\PowerClaimEstimator\Manual\nsw_diary.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11474" cy="1904526"/>
                    </a:xfrm>
                    <a:prstGeom prst="rect">
                      <a:avLst/>
                    </a:prstGeom>
                    <a:noFill/>
                    <a:ln>
                      <a:noFill/>
                    </a:ln>
                  </pic:spPr>
                </pic:pic>
              </a:graphicData>
            </a:graphic>
          </wp:inline>
        </w:drawing>
      </w:r>
    </w:p>
    <w:p w14:paraId="42996037" w14:textId="77777777" w:rsidR="00FA40B7" w:rsidRDefault="00FA40B7" w:rsidP="000B0B9D">
      <w:pPr>
        <w:autoSpaceDE w:val="0"/>
        <w:autoSpaceDN w:val="0"/>
        <w:adjustRightInd w:val="0"/>
        <w:spacing w:after="0" w:line="240" w:lineRule="auto"/>
        <w:ind w:left="0" w:right="0" w:firstLine="0"/>
        <w:rPr>
          <w:rFonts w:ascii="Arial" w:eastAsiaTheme="minorEastAsia" w:hAnsi="Arial" w:cs="Arial"/>
          <w:sz w:val="20"/>
          <w:szCs w:val="20"/>
          <w:lang w:val="x-none"/>
        </w:rPr>
      </w:pPr>
    </w:p>
    <w:p w14:paraId="110CF55A" w14:textId="77777777" w:rsidR="00FA40B7" w:rsidRPr="00FA40B7" w:rsidRDefault="00D851C3" w:rsidP="000B0B9D">
      <w:pPr>
        <w:spacing w:after="13" w:line="249" w:lineRule="auto"/>
        <w:ind w:right="1142"/>
        <w:rPr>
          <w:rFonts w:eastAsiaTheme="minorEastAsia"/>
          <w:sz w:val="22"/>
          <w:lang w:val="x-none"/>
        </w:rPr>
      </w:pPr>
      <w:r>
        <w:rPr>
          <w:rFonts w:eastAsiaTheme="minorEastAsia"/>
          <w:noProof/>
          <w:sz w:val="22"/>
        </w:rPr>
        <w:pict w14:anchorId="49D069A2">
          <v:shape id="_x0000_i1025" type="#_x0000_t75" style="width:25.5pt;height:15.75pt;visibility:visible;mso-wrap-style:square" o:bullet="t">
            <v:imagedata r:id="rId55" o:title="nsw_overdue"/>
          </v:shape>
        </w:pict>
      </w:r>
      <w:r w:rsidR="00FA40B7" w:rsidRPr="00FA40B7">
        <w:rPr>
          <w:rFonts w:eastAsiaTheme="minorEastAsia"/>
          <w:sz w:val="22"/>
        </w:rPr>
        <w:t xml:space="preserve"> </w:t>
      </w:r>
      <w:r w:rsidR="00FA40B7" w:rsidRPr="00FA40B7">
        <w:rPr>
          <w:rFonts w:eastAsiaTheme="minorEastAsia"/>
          <w:sz w:val="22"/>
          <w:lang w:val="x-none"/>
        </w:rPr>
        <w:t>Diary entry is Overdue.</w:t>
      </w:r>
      <w:r w:rsidR="00FA40B7" w:rsidRPr="00FA40B7">
        <w:rPr>
          <w:rFonts w:eastAsiaTheme="minorEastAsia"/>
          <w:noProof/>
          <w:sz w:val="22"/>
        </w:rPr>
        <w:t xml:space="preserve"> </w:t>
      </w:r>
      <w:r w:rsidR="00FA40B7">
        <w:rPr>
          <w:rFonts w:eastAsiaTheme="minorEastAsia"/>
          <w:noProof/>
          <w:sz w:val="22"/>
        </w:rPr>
        <w:t xml:space="preserve">   </w:t>
      </w:r>
      <w:r w:rsidR="00FA40B7" w:rsidRPr="00FA40B7">
        <w:rPr>
          <w:rFonts w:eastAsiaTheme="minorEastAsia"/>
          <w:noProof/>
          <w:sz w:val="22"/>
        </w:rPr>
        <w:drawing>
          <wp:inline distT="0" distB="0" distL="0" distR="0" wp14:anchorId="5B713CB3" wp14:editId="2232787E">
            <wp:extent cx="285750" cy="190500"/>
            <wp:effectExtent l="0" t="0" r="0" b="0"/>
            <wp:docPr id="15" name="Picture 15" descr="C:\Users\Austin\Documents\GitHub\PowerClaimEstimator\PowerClaimEstimator\Manual\ndw_duetod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ustin\Documents\GitHub\PowerClaimEstimator\PowerClaimEstimator\Manual\ndw_duetoday.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sidR="00FA40B7" w:rsidRPr="00FA40B7">
        <w:rPr>
          <w:rFonts w:eastAsiaTheme="minorEastAsia"/>
          <w:sz w:val="22"/>
        </w:rPr>
        <w:t xml:space="preserve">  </w:t>
      </w:r>
      <w:r w:rsidR="00FA40B7" w:rsidRPr="00FA40B7">
        <w:rPr>
          <w:rFonts w:eastAsiaTheme="minorEastAsia"/>
          <w:sz w:val="22"/>
          <w:lang w:val="x-none"/>
        </w:rPr>
        <w:t>Diary entry is Due Today.</w:t>
      </w:r>
      <w:r w:rsidR="00FA40B7">
        <w:rPr>
          <w:rFonts w:eastAsiaTheme="minorEastAsia"/>
          <w:sz w:val="22"/>
        </w:rPr>
        <w:t xml:space="preserve">   </w:t>
      </w:r>
      <w:r w:rsidR="00FA40B7" w:rsidRPr="00FA40B7">
        <w:rPr>
          <w:sz w:val="22"/>
        </w:rPr>
        <w:t xml:space="preserve"> </w:t>
      </w:r>
      <w:r w:rsidR="00FA40B7" w:rsidRPr="00FA40B7">
        <w:rPr>
          <w:noProof/>
          <w:sz w:val="22"/>
        </w:rPr>
        <w:drawing>
          <wp:inline distT="0" distB="0" distL="0" distR="0" wp14:anchorId="05454EF9" wp14:editId="4EF347BA">
            <wp:extent cx="314325" cy="209550"/>
            <wp:effectExtent l="0" t="0" r="9525" b="0"/>
            <wp:docPr id="16" name="Picture 16" descr="C:\Users\Austin\Documents\GitHub\PowerClaimEstimator\PowerClaimEstimator\Manual\nsw_diarydel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ustin\Documents\GitHub\PowerClaimEstimator\PowerClaimEstimator\Manual\nsw_diarydelete.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00FA40B7" w:rsidRPr="00FA40B7">
        <w:rPr>
          <w:rFonts w:eastAsiaTheme="minorEastAsia"/>
          <w:sz w:val="22"/>
          <w:lang w:val="x-none"/>
        </w:rPr>
        <w:t>Delete the Diary entry.</w:t>
      </w:r>
    </w:p>
    <w:p w14:paraId="392D293B" w14:textId="77777777" w:rsidR="00FA40B7" w:rsidRDefault="00FA40B7" w:rsidP="000B0B9D">
      <w:pPr>
        <w:spacing w:after="13" w:line="249" w:lineRule="auto"/>
        <w:ind w:right="1142"/>
      </w:pPr>
      <w:r>
        <w:rPr>
          <w:noProof/>
        </w:rPr>
        <w:drawing>
          <wp:inline distT="0" distB="0" distL="0" distR="0" wp14:anchorId="661376EC" wp14:editId="13C61919">
            <wp:extent cx="5343525" cy="3370156"/>
            <wp:effectExtent l="0" t="0" r="0" b="1905"/>
            <wp:docPr id="12" name="Picture 12" descr="C:\Users\Austin\Documents\GitHub\PowerClaimEstimator\PowerClaimEstimator\Manual\nsw_diary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ustin\Documents\GitHub\PowerClaimEstimator\PowerClaimEstimator\Manual\nsw_diary2.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48766" cy="3373461"/>
                    </a:xfrm>
                    <a:prstGeom prst="rect">
                      <a:avLst/>
                    </a:prstGeom>
                    <a:noFill/>
                    <a:ln>
                      <a:noFill/>
                    </a:ln>
                  </pic:spPr>
                </pic:pic>
              </a:graphicData>
            </a:graphic>
          </wp:inline>
        </w:drawing>
      </w:r>
    </w:p>
    <w:p w14:paraId="1493845E" w14:textId="77777777" w:rsidR="00FA40B7" w:rsidRDefault="00FA40B7" w:rsidP="000B0B9D">
      <w:pPr>
        <w:spacing w:after="13" w:line="249" w:lineRule="auto"/>
        <w:ind w:right="1142"/>
      </w:pPr>
      <w:r>
        <w:t>Adding a Diary Entry.</w:t>
      </w:r>
    </w:p>
    <w:p w14:paraId="7A49CC02" w14:textId="727EBC50" w:rsidR="00FA40B7" w:rsidRDefault="00FA40B7" w:rsidP="000B0B9D">
      <w:pPr>
        <w:pStyle w:val="ListParagraph"/>
        <w:numPr>
          <w:ilvl w:val="0"/>
          <w:numId w:val="17"/>
        </w:numPr>
        <w:spacing w:after="13" w:line="249" w:lineRule="auto"/>
        <w:ind w:right="1142"/>
      </w:pPr>
      <w:r>
        <w:t xml:space="preserve">Click on the New Entry button. </w:t>
      </w:r>
    </w:p>
    <w:p w14:paraId="7C245BF7" w14:textId="030B4227" w:rsidR="00FA40B7" w:rsidRDefault="00FA40B7" w:rsidP="000B0B9D">
      <w:pPr>
        <w:pStyle w:val="ListParagraph"/>
        <w:numPr>
          <w:ilvl w:val="0"/>
          <w:numId w:val="17"/>
        </w:numPr>
        <w:spacing w:after="13" w:line="249" w:lineRule="auto"/>
        <w:ind w:right="1142"/>
      </w:pPr>
      <w:r>
        <w:t>Enter the information for the diary entry.</w:t>
      </w:r>
    </w:p>
    <w:p w14:paraId="19E8FAA9" w14:textId="61F573A9" w:rsidR="00FA40B7" w:rsidRDefault="00FA40B7" w:rsidP="000B0B9D">
      <w:pPr>
        <w:pStyle w:val="ListParagraph"/>
        <w:numPr>
          <w:ilvl w:val="0"/>
          <w:numId w:val="17"/>
        </w:numPr>
        <w:spacing w:after="13" w:line="249" w:lineRule="auto"/>
        <w:ind w:right="1142"/>
      </w:pPr>
      <w:r>
        <w:t>Click the Save Entry button to save the diary entry.</w:t>
      </w:r>
    </w:p>
    <w:p w14:paraId="7F333A75" w14:textId="393AC806" w:rsidR="007144BE" w:rsidRDefault="00FA40B7" w:rsidP="00316542">
      <w:pPr>
        <w:spacing w:after="13" w:line="249" w:lineRule="auto"/>
        <w:ind w:right="1142"/>
      </w:pPr>
      <w:r>
        <w:t xml:space="preserve">The Data Manager provides the ability to edit items </w:t>
      </w:r>
      <w:r w:rsidR="0079184D">
        <w:t xml:space="preserve">that appear in lists throughout </w:t>
      </w:r>
      <w:r>
        <w:t>PowerClaim Estimator.</w:t>
      </w:r>
      <w:r w:rsidR="0087686D">
        <w:rPr>
          <w:i/>
        </w:rPr>
        <w:t xml:space="preserve"> </w:t>
      </w:r>
    </w:p>
    <w:p w14:paraId="6B56A98A" w14:textId="77777777" w:rsidR="007144BE" w:rsidRDefault="00FA40B7" w:rsidP="000B0B9D">
      <w:pPr>
        <w:pStyle w:val="Heading2"/>
      </w:pPr>
      <w:bookmarkStart w:id="48" w:name="_Toc470091031"/>
      <w:r>
        <w:rPr>
          <w:sz w:val="28"/>
        </w:rPr>
        <w:lastRenderedPageBreak/>
        <w:t>Invoice</w:t>
      </w:r>
      <w:bookmarkEnd w:id="48"/>
    </w:p>
    <w:p w14:paraId="31AFD6AB" w14:textId="0128CAB0" w:rsidR="0079184D" w:rsidRPr="0079184D" w:rsidRDefault="0079184D" w:rsidP="0079184D">
      <w:pPr>
        <w:spacing w:after="138" w:line="259" w:lineRule="auto"/>
        <w:ind w:left="0" w:right="1151" w:firstLine="0"/>
        <w:rPr>
          <w:rFonts w:eastAsiaTheme="minorEastAsia"/>
          <w:szCs w:val="24"/>
          <w:lang w:val="x-none"/>
        </w:rPr>
      </w:pPr>
      <w:r w:rsidRPr="0079184D">
        <w:rPr>
          <w:rFonts w:eastAsiaTheme="minorEastAsia"/>
          <w:szCs w:val="24"/>
          <w:lang w:val="x-none"/>
        </w:rPr>
        <w:t>The Invoicing section can assist you in determining what</w:t>
      </w:r>
      <w:r>
        <w:rPr>
          <w:rFonts w:eastAsiaTheme="minorEastAsia"/>
          <w:szCs w:val="24"/>
          <w:lang w:val="x-none"/>
        </w:rPr>
        <w:t xml:space="preserve"> is owed for services </w:t>
      </w:r>
      <w:r w:rsidRPr="0079184D">
        <w:rPr>
          <w:rFonts w:eastAsiaTheme="minorEastAsia"/>
          <w:szCs w:val="24"/>
          <w:lang w:val="x-none"/>
        </w:rPr>
        <w:t>rendered, as well as for billing adjusting companies a</w:t>
      </w:r>
      <w:r>
        <w:rPr>
          <w:rFonts w:eastAsiaTheme="minorEastAsia"/>
          <w:szCs w:val="24"/>
          <w:lang w:val="x-none"/>
        </w:rPr>
        <w:t xml:space="preserve">nd carriers for services. Click </w:t>
      </w:r>
      <w:r w:rsidRPr="0079184D">
        <w:rPr>
          <w:rFonts w:eastAsiaTheme="minorEastAsia"/>
          <w:szCs w:val="24"/>
          <w:lang w:val="x-none"/>
        </w:rPr>
        <w:t>New to add an Invoice.</w:t>
      </w:r>
    </w:p>
    <w:p w14:paraId="4D8F6C49" w14:textId="41CB21DB" w:rsidR="007144BE" w:rsidRDefault="0079184D" w:rsidP="0079184D">
      <w:pPr>
        <w:spacing w:after="138" w:line="259" w:lineRule="auto"/>
        <w:ind w:left="0" w:right="1151" w:firstLine="0"/>
        <w:jc w:val="right"/>
        <w:rPr>
          <w:sz w:val="32"/>
        </w:rPr>
      </w:pPr>
      <w:r w:rsidRPr="0079184D">
        <w:rPr>
          <w:rFonts w:eastAsiaTheme="minorEastAsia"/>
          <w:szCs w:val="24"/>
          <w:lang w:val="x-none"/>
        </w:rPr>
        <w:t xml:space="preserve">  </w:t>
      </w:r>
      <w:r w:rsidR="0087686D">
        <w:rPr>
          <w:noProof/>
        </w:rPr>
        <w:drawing>
          <wp:inline distT="0" distB="0" distL="0" distR="0" wp14:anchorId="31BD93FF" wp14:editId="50E37527">
            <wp:extent cx="5757414" cy="5095875"/>
            <wp:effectExtent l="0" t="0" r="0" b="0"/>
            <wp:docPr id="585" name="Picture 585"/>
            <wp:cNvGraphicFramePr/>
            <a:graphic xmlns:a="http://schemas.openxmlformats.org/drawingml/2006/main">
              <a:graphicData uri="http://schemas.openxmlformats.org/drawingml/2006/picture">
                <pic:pic xmlns:pic="http://schemas.openxmlformats.org/drawingml/2006/picture">
                  <pic:nvPicPr>
                    <pic:cNvPr id="585" name="Picture 585"/>
                    <pic:cNvPicPr/>
                  </pic:nvPicPr>
                  <pic:blipFill>
                    <a:blip r:embed="rId58">
                      <a:extLst>
                        <a:ext uri="{28A0092B-C50C-407E-A947-70E740481C1C}">
                          <a14:useLocalDpi xmlns:a14="http://schemas.microsoft.com/office/drawing/2010/main" val="0"/>
                        </a:ext>
                      </a:extLst>
                    </a:blip>
                    <a:stretch>
                      <a:fillRect/>
                    </a:stretch>
                  </pic:blipFill>
                  <pic:spPr>
                    <a:xfrm>
                      <a:off x="0" y="0"/>
                      <a:ext cx="5790675" cy="5125314"/>
                    </a:xfrm>
                    <a:prstGeom prst="rect">
                      <a:avLst/>
                    </a:prstGeom>
                  </pic:spPr>
                </pic:pic>
              </a:graphicData>
            </a:graphic>
          </wp:inline>
        </w:drawing>
      </w:r>
      <w:r w:rsidR="0087686D">
        <w:rPr>
          <w:sz w:val="32"/>
        </w:rPr>
        <w:t xml:space="preserve"> </w:t>
      </w:r>
    </w:p>
    <w:p w14:paraId="688E5595" w14:textId="77777777" w:rsidR="009A7DEC" w:rsidRDefault="009A7DEC" w:rsidP="000B0B9D">
      <w:pPr>
        <w:spacing w:after="138" w:line="259" w:lineRule="auto"/>
        <w:ind w:left="0" w:right="1151" w:firstLine="0"/>
        <w:rPr>
          <w:b/>
          <w:szCs w:val="24"/>
        </w:rPr>
      </w:pPr>
    </w:p>
    <w:p w14:paraId="377619C2" w14:textId="77777777" w:rsidR="009A7DEC" w:rsidRDefault="009A7DEC" w:rsidP="000B0B9D">
      <w:pPr>
        <w:spacing w:after="138" w:line="259" w:lineRule="auto"/>
        <w:ind w:left="0" w:right="1151" w:firstLine="0"/>
        <w:rPr>
          <w:b/>
          <w:szCs w:val="24"/>
        </w:rPr>
      </w:pPr>
    </w:p>
    <w:p w14:paraId="48C6FF24" w14:textId="77777777" w:rsidR="009A7DEC" w:rsidRDefault="009A7DEC" w:rsidP="000B0B9D">
      <w:pPr>
        <w:spacing w:after="138" w:line="259" w:lineRule="auto"/>
        <w:ind w:left="0" w:right="1151" w:firstLine="0"/>
        <w:rPr>
          <w:b/>
          <w:szCs w:val="24"/>
        </w:rPr>
      </w:pPr>
    </w:p>
    <w:p w14:paraId="1536F5DA" w14:textId="77777777" w:rsidR="009A7DEC" w:rsidRDefault="009A7DEC" w:rsidP="000B0B9D">
      <w:pPr>
        <w:spacing w:after="138" w:line="259" w:lineRule="auto"/>
        <w:ind w:left="0" w:right="1151" w:firstLine="0"/>
        <w:rPr>
          <w:b/>
          <w:szCs w:val="24"/>
        </w:rPr>
      </w:pPr>
    </w:p>
    <w:p w14:paraId="788263A4" w14:textId="77777777" w:rsidR="009A7DEC" w:rsidRDefault="009A7DEC" w:rsidP="000B0B9D">
      <w:pPr>
        <w:spacing w:after="138" w:line="259" w:lineRule="auto"/>
        <w:ind w:left="0" w:right="1151" w:firstLine="0"/>
        <w:rPr>
          <w:b/>
          <w:szCs w:val="24"/>
        </w:rPr>
      </w:pPr>
    </w:p>
    <w:p w14:paraId="3D35744D" w14:textId="77777777" w:rsidR="009A7DEC" w:rsidRDefault="009A7DEC" w:rsidP="000B0B9D">
      <w:pPr>
        <w:spacing w:after="138" w:line="259" w:lineRule="auto"/>
        <w:ind w:left="0" w:right="1151" w:firstLine="0"/>
        <w:rPr>
          <w:b/>
          <w:szCs w:val="24"/>
        </w:rPr>
      </w:pPr>
    </w:p>
    <w:p w14:paraId="46BB9333" w14:textId="77777777" w:rsidR="009A7DEC" w:rsidRDefault="009A7DEC" w:rsidP="000B0B9D">
      <w:pPr>
        <w:spacing w:after="138" w:line="259" w:lineRule="auto"/>
        <w:ind w:left="0" w:right="1151" w:firstLine="0"/>
        <w:rPr>
          <w:b/>
          <w:szCs w:val="24"/>
        </w:rPr>
      </w:pPr>
    </w:p>
    <w:p w14:paraId="250AF494" w14:textId="77777777" w:rsidR="009A7DEC" w:rsidRDefault="009A7DEC" w:rsidP="000B0B9D">
      <w:pPr>
        <w:spacing w:after="138" w:line="259" w:lineRule="auto"/>
        <w:ind w:left="0" w:right="1151" w:firstLine="0"/>
        <w:rPr>
          <w:b/>
          <w:szCs w:val="24"/>
        </w:rPr>
      </w:pPr>
    </w:p>
    <w:p w14:paraId="25643CFC" w14:textId="6E059E14" w:rsidR="00AE3990" w:rsidRPr="009A7DEC" w:rsidRDefault="009A7DEC" w:rsidP="000B0B9D">
      <w:pPr>
        <w:spacing w:after="138" w:line="259" w:lineRule="auto"/>
        <w:ind w:left="0" w:right="1151" w:firstLine="0"/>
        <w:rPr>
          <w:b/>
          <w:szCs w:val="24"/>
        </w:rPr>
      </w:pPr>
      <w:r w:rsidRPr="00AE3990">
        <w:rPr>
          <w:b/>
          <w:szCs w:val="24"/>
        </w:rPr>
        <w:t>Invoice Details</w:t>
      </w:r>
    </w:p>
    <w:p w14:paraId="1C5C3437" w14:textId="77777777" w:rsidR="00AE3990" w:rsidRPr="00AE3990" w:rsidRDefault="00AE3990" w:rsidP="000B0B9D">
      <w:pPr>
        <w:spacing w:after="138" w:line="259" w:lineRule="auto"/>
        <w:ind w:left="0" w:right="1151" w:firstLine="0"/>
        <w:rPr>
          <w:szCs w:val="24"/>
        </w:rPr>
      </w:pPr>
      <w:r w:rsidRPr="00AE3990">
        <w:rPr>
          <w:szCs w:val="24"/>
        </w:rPr>
        <w:t>This section displays the invoice billing options. It enables the adjuster to specify the invoice number and noteworthy dates.</w:t>
      </w:r>
    </w:p>
    <w:p w14:paraId="184BD010" w14:textId="77777777" w:rsidR="00AE3990" w:rsidRDefault="00AE3990" w:rsidP="000B0B9D">
      <w:pPr>
        <w:spacing w:after="138" w:line="259" w:lineRule="auto"/>
        <w:ind w:left="0" w:right="1151" w:firstLine="0"/>
        <w:rPr>
          <w:szCs w:val="24"/>
        </w:rPr>
      </w:pPr>
      <w:r w:rsidRPr="00AE3990">
        <w:rPr>
          <w:szCs w:val="24"/>
        </w:rPr>
        <w:t>Invoices can be billed to either the carrier or adjusting company from either the adjuster or adjusting company.</w:t>
      </w:r>
    </w:p>
    <w:p w14:paraId="7CE67743" w14:textId="77777777" w:rsidR="0045489F" w:rsidRDefault="0045489F" w:rsidP="000B0B9D">
      <w:pPr>
        <w:autoSpaceDE w:val="0"/>
        <w:autoSpaceDN w:val="0"/>
        <w:adjustRightInd w:val="0"/>
        <w:spacing w:after="0" w:line="240" w:lineRule="auto"/>
        <w:ind w:left="0" w:right="0" w:firstLine="0"/>
        <w:rPr>
          <w:rFonts w:eastAsiaTheme="minorEastAsia"/>
          <w:b/>
          <w:bCs/>
          <w:szCs w:val="24"/>
          <w:lang w:val="x-none"/>
        </w:rPr>
      </w:pPr>
    </w:p>
    <w:p w14:paraId="6D73BE9B" w14:textId="77777777" w:rsidR="00AE3990" w:rsidRDefault="00AE3990" w:rsidP="000B0B9D">
      <w:pPr>
        <w:autoSpaceDE w:val="0"/>
        <w:autoSpaceDN w:val="0"/>
        <w:adjustRightInd w:val="0"/>
        <w:spacing w:after="0" w:line="240" w:lineRule="auto"/>
        <w:ind w:left="0" w:right="0" w:firstLine="0"/>
        <w:rPr>
          <w:rFonts w:eastAsiaTheme="minorEastAsia"/>
          <w:b/>
          <w:bCs/>
          <w:szCs w:val="24"/>
          <w:lang w:val="x-none"/>
        </w:rPr>
      </w:pPr>
      <w:r>
        <w:rPr>
          <w:rFonts w:eastAsiaTheme="minorEastAsia"/>
          <w:b/>
          <w:bCs/>
          <w:szCs w:val="24"/>
          <w:lang w:val="x-none"/>
        </w:rPr>
        <w:t>Billing Method</w:t>
      </w:r>
    </w:p>
    <w:p w14:paraId="0C64404A" w14:textId="77777777" w:rsidR="00AE3990" w:rsidRDefault="00AE3990" w:rsidP="000B0B9D">
      <w:pPr>
        <w:autoSpaceDE w:val="0"/>
        <w:autoSpaceDN w:val="0"/>
        <w:adjustRightInd w:val="0"/>
        <w:spacing w:after="0" w:line="240" w:lineRule="auto"/>
        <w:ind w:left="0" w:right="0" w:firstLine="0"/>
        <w:rPr>
          <w:rFonts w:eastAsiaTheme="minorEastAsia"/>
          <w:szCs w:val="24"/>
          <w:lang w:val="x-none"/>
        </w:rPr>
      </w:pPr>
      <w:r>
        <w:rPr>
          <w:rFonts w:eastAsiaTheme="minorEastAsia"/>
          <w:szCs w:val="24"/>
          <w:lang w:val="x-none"/>
        </w:rPr>
        <w:t xml:space="preserve">This section displays the options for the billing method. </w:t>
      </w:r>
    </w:p>
    <w:p w14:paraId="7D0313A5" w14:textId="77777777" w:rsidR="00AE3990" w:rsidRDefault="00AE3990" w:rsidP="000B0B9D">
      <w:pPr>
        <w:autoSpaceDE w:val="0"/>
        <w:autoSpaceDN w:val="0"/>
        <w:adjustRightInd w:val="0"/>
        <w:spacing w:after="0" w:line="240" w:lineRule="auto"/>
        <w:ind w:left="0" w:right="0" w:firstLine="0"/>
        <w:rPr>
          <w:rFonts w:ascii="Arial" w:eastAsiaTheme="minorEastAsia" w:hAnsi="Arial" w:cs="Arial"/>
          <w:sz w:val="20"/>
          <w:szCs w:val="20"/>
          <w:lang w:val="x-none"/>
        </w:rPr>
      </w:pPr>
    </w:p>
    <w:p w14:paraId="7A15AD0E" w14:textId="77777777" w:rsidR="00AE3990" w:rsidRDefault="00AE3990" w:rsidP="000B0B9D">
      <w:pPr>
        <w:autoSpaceDE w:val="0"/>
        <w:autoSpaceDN w:val="0"/>
        <w:adjustRightInd w:val="0"/>
        <w:spacing w:after="0" w:line="240" w:lineRule="auto"/>
        <w:ind w:left="0" w:right="0" w:firstLine="0"/>
        <w:rPr>
          <w:rFonts w:eastAsiaTheme="minorEastAsia"/>
          <w:szCs w:val="24"/>
          <w:lang w:val="x-none"/>
        </w:rPr>
      </w:pPr>
      <w:r>
        <w:rPr>
          <w:rFonts w:eastAsiaTheme="minorEastAsia"/>
          <w:i/>
          <w:iCs/>
          <w:szCs w:val="24"/>
          <w:lang w:val="x-none"/>
        </w:rPr>
        <w:t>Schedule</w:t>
      </w:r>
      <w:r>
        <w:rPr>
          <w:rFonts w:eastAsiaTheme="minorEastAsia"/>
          <w:szCs w:val="24"/>
          <w:lang w:val="x-none"/>
        </w:rPr>
        <w:t>: This option should be selected if you would like to use a schedule of billing.</w:t>
      </w:r>
    </w:p>
    <w:p w14:paraId="2C9CE5B4" w14:textId="77777777" w:rsidR="00AE3990" w:rsidRDefault="00AE3990" w:rsidP="000B0B9D">
      <w:pPr>
        <w:autoSpaceDE w:val="0"/>
        <w:autoSpaceDN w:val="0"/>
        <w:adjustRightInd w:val="0"/>
        <w:spacing w:after="0" w:line="240" w:lineRule="auto"/>
        <w:ind w:left="0" w:right="0" w:firstLine="0"/>
        <w:rPr>
          <w:rFonts w:ascii="Arial" w:eastAsiaTheme="minorEastAsia" w:hAnsi="Arial" w:cs="Arial"/>
          <w:sz w:val="20"/>
          <w:szCs w:val="20"/>
          <w:lang w:val="x-none"/>
        </w:rPr>
      </w:pPr>
    </w:p>
    <w:p w14:paraId="14F2CD38" w14:textId="5C6EDCF8" w:rsidR="00AE3990" w:rsidRPr="00841D60" w:rsidRDefault="00AE3990" w:rsidP="000B0B9D">
      <w:pPr>
        <w:autoSpaceDE w:val="0"/>
        <w:autoSpaceDN w:val="0"/>
        <w:adjustRightInd w:val="0"/>
        <w:spacing w:after="0" w:line="240" w:lineRule="auto"/>
        <w:ind w:left="0" w:right="0" w:firstLine="0"/>
        <w:rPr>
          <w:rFonts w:eastAsiaTheme="minorEastAsia"/>
          <w:szCs w:val="24"/>
          <w:lang w:val="x-none"/>
        </w:rPr>
      </w:pPr>
      <w:r>
        <w:rPr>
          <w:rFonts w:eastAsiaTheme="minorEastAsia"/>
          <w:i/>
          <w:iCs/>
          <w:szCs w:val="24"/>
          <w:lang w:val="x-none"/>
        </w:rPr>
        <w:t>Per Diem</w:t>
      </w:r>
      <w:r>
        <w:rPr>
          <w:rFonts w:eastAsiaTheme="minorEastAsia"/>
          <w:szCs w:val="24"/>
          <w:lang w:val="x-none"/>
        </w:rPr>
        <w:t>: Use this option if you would like your billing meth</w:t>
      </w:r>
      <w:r w:rsidR="00841D60">
        <w:rPr>
          <w:rFonts w:eastAsiaTheme="minorEastAsia"/>
          <w:szCs w:val="24"/>
          <w:lang w:val="x-none"/>
        </w:rPr>
        <w:t>od to be accumulated per day.</w:t>
      </w:r>
      <w:r w:rsidR="00841D60">
        <w:rPr>
          <w:rFonts w:eastAsiaTheme="minorEastAsia"/>
          <w:szCs w:val="24"/>
          <w:lang w:val="x-none"/>
        </w:rPr>
        <w:tab/>
      </w:r>
      <w:r w:rsidR="00841D60">
        <w:rPr>
          <w:rFonts w:eastAsiaTheme="minorEastAsia"/>
          <w:szCs w:val="24"/>
          <w:lang w:val="x-none"/>
        </w:rPr>
        <w:tab/>
      </w:r>
    </w:p>
    <w:p w14:paraId="39F0DD53" w14:textId="2E4172A3" w:rsidR="00AE3990" w:rsidRPr="0079184D" w:rsidRDefault="00AE3990" w:rsidP="0079184D">
      <w:pPr>
        <w:autoSpaceDE w:val="0"/>
        <w:autoSpaceDN w:val="0"/>
        <w:adjustRightInd w:val="0"/>
        <w:spacing w:after="0" w:line="240" w:lineRule="auto"/>
        <w:ind w:left="0" w:right="0" w:firstLine="0"/>
        <w:rPr>
          <w:rFonts w:eastAsiaTheme="minorEastAsia"/>
          <w:szCs w:val="24"/>
        </w:rPr>
      </w:pPr>
      <w:r>
        <w:rPr>
          <w:rFonts w:eastAsiaTheme="minorEastAsia"/>
          <w:i/>
          <w:iCs/>
          <w:szCs w:val="24"/>
          <w:lang w:val="x-none"/>
        </w:rPr>
        <w:t>Time &amp; Expenses (Activities)</w:t>
      </w:r>
      <w:r>
        <w:rPr>
          <w:rFonts w:eastAsiaTheme="minorEastAsia"/>
          <w:szCs w:val="24"/>
          <w:lang w:val="x-none"/>
        </w:rPr>
        <w:t>:</w:t>
      </w:r>
      <w:r w:rsidR="0079184D" w:rsidRPr="0079184D">
        <w:rPr>
          <w:rFonts w:eastAsiaTheme="minorEastAsia"/>
          <w:szCs w:val="24"/>
          <w:lang w:val="x-none"/>
        </w:rPr>
        <w:t xml:space="preserve"> If this option is checked, the invoice will use the entries in the activity log to determine the amount of your time and e</w:t>
      </w:r>
      <w:r w:rsidR="0079184D">
        <w:rPr>
          <w:rFonts w:eastAsiaTheme="minorEastAsia"/>
          <w:szCs w:val="24"/>
          <w:lang w:val="x-none"/>
        </w:rPr>
        <w:t>xpense.</w:t>
      </w:r>
    </w:p>
    <w:p w14:paraId="68678A99" w14:textId="77777777" w:rsidR="00AE3990" w:rsidRDefault="00AE3990" w:rsidP="000B0B9D">
      <w:pPr>
        <w:autoSpaceDE w:val="0"/>
        <w:autoSpaceDN w:val="0"/>
        <w:adjustRightInd w:val="0"/>
        <w:spacing w:after="0" w:line="240" w:lineRule="auto"/>
        <w:ind w:left="0" w:right="0" w:firstLine="0"/>
        <w:rPr>
          <w:rFonts w:ascii="Arial" w:eastAsiaTheme="minorEastAsia" w:hAnsi="Arial" w:cs="Arial"/>
          <w:sz w:val="20"/>
          <w:szCs w:val="20"/>
          <w:lang w:val="x-none"/>
        </w:rPr>
      </w:pPr>
    </w:p>
    <w:p w14:paraId="673CFA6D" w14:textId="77777777" w:rsidR="00AE3990" w:rsidRDefault="00AE3990" w:rsidP="000B0B9D">
      <w:pPr>
        <w:autoSpaceDE w:val="0"/>
        <w:autoSpaceDN w:val="0"/>
        <w:adjustRightInd w:val="0"/>
        <w:spacing w:after="0" w:line="240" w:lineRule="auto"/>
        <w:ind w:left="0" w:right="0" w:firstLine="0"/>
        <w:rPr>
          <w:rFonts w:eastAsiaTheme="minorEastAsia"/>
          <w:szCs w:val="24"/>
          <w:lang w:val="x-none"/>
        </w:rPr>
      </w:pPr>
      <w:r>
        <w:rPr>
          <w:rFonts w:eastAsiaTheme="minorEastAsia"/>
          <w:i/>
          <w:iCs/>
          <w:szCs w:val="24"/>
          <w:lang w:val="x-none"/>
        </w:rPr>
        <w:t>Schedule + Time &amp; Expenses:</w:t>
      </w:r>
      <w:r>
        <w:rPr>
          <w:rFonts w:eastAsiaTheme="minorEastAsia"/>
          <w:szCs w:val="24"/>
          <w:lang w:val="x-none"/>
        </w:rPr>
        <w:t xml:space="preserve"> This will combine both the "Schedule" option and the "Time &amp; Expenses" option for your invoice total.  </w:t>
      </w:r>
    </w:p>
    <w:p w14:paraId="2960288D" w14:textId="77777777" w:rsidR="00AE3990" w:rsidRDefault="00AE3990" w:rsidP="000B0B9D">
      <w:pPr>
        <w:autoSpaceDE w:val="0"/>
        <w:autoSpaceDN w:val="0"/>
        <w:adjustRightInd w:val="0"/>
        <w:spacing w:after="0" w:line="240" w:lineRule="auto"/>
        <w:ind w:left="0" w:right="0" w:firstLine="0"/>
        <w:rPr>
          <w:rFonts w:ascii="Arial" w:eastAsiaTheme="minorEastAsia" w:hAnsi="Arial" w:cs="Arial"/>
          <w:sz w:val="20"/>
          <w:szCs w:val="20"/>
          <w:lang w:val="x-none"/>
        </w:rPr>
      </w:pPr>
    </w:p>
    <w:p w14:paraId="690073D9" w14:textId="77777777" w:rsidR="00C17FBE" w:rsidRDefault="00AE3990" w:rsidP="000B0B9D">
      <w:pPr>
        <w:autoSpaceDE w:val="0"/>
        <w:autoSpaceDN w:val="0"/>
        <w:adjustRightInd w:val="0"/>
        <w:spacing w:after="0" w:line="240" w:lineRule="auto"/>
        <w:ind w:left="0" w:right="0" w:firstLine="0"/>
        <w:rPr>
          <w:rFonts w:eastAsiaTheme="minorEastAsia"/>
          <w:szCs w:val="24"/>
          <w:lang w:val="x-none"/>
        </w:rPr>
      </w:pPr>
      <w:r>
        <w:rPr>
          <w:rFonts w:eastAsiaTheme="minorEastAsia"/>
          <w:i/>
          <w:iCs/>
          <w:szCs w:val="24"/>
          <w:lang w:val="x-none"/>
        </w:rPr>
        <w:t>Group Expenses</w:t>
      </w:r>
      <w:r>
        <w:rPr>
          <w:rFonts w:eastAsiaTheme="minorEastAsia"/>
          <w:szCs w:val="24"/>
          <w:lang w:val="x-none"/>
        </w:rPr>
        <w:t>: This option will change your report so that all like expenses will be grouped</w:t>
      </w:r>
    </w:p>
    <w:p w14:paraId="516948BD" w14:textId="77777777" w:rsidR="00AE3990" w:rsidRDefault="00AE3990" w:rsidP="000B0B9D">
      <w:pPr>
        <w:autoSpaceDE w:val="0"/>
        <w:autoSpaceDN w:val="0"/>
        <w:adjustRightInd w:val="0"/>
        <w:spacing w:after="0" w:line="240" w:lineRule="auto"/>
        <w:ind w:left="0" w:right="0" w:firstLine="0"/>
        <w:rPr>
          <w:rFonts w:eastAsiaTheme="minorEastAsia"/>
          <w:szCs w:val="24"/>
          <w:lang w:val="x-none"/>
        </w:rPr>
      </w:pPr>
      <w:r>
        <w:rPr>
          <w:rFonts w:eastAsiaTheme="minorEastAsia"/>
          <w:szCs w:val="24"/>
          <w:lang w:val="x-none"/>
        </w:rPr>
        <w:t xml:space="preserve">into one entry.  </w:t>
      </w:r>
      <w:r>
        <w:rPr>
          <w:rFonts w:eastAsiaTheme="minorEastAsia"/>
          <w:szCs w:val="24"/>
          <w:lang w:val="x-none"/>
        </w:rPr>
        <w:tab/>
      </w:r>
    </w:p>
    <w:p w14:paraId="4F184CA2" w14:textId="77777777" w:rsidR="00AE3990" w:rsidRDefault="00AE3990" w:rsidP="000B0B9D">
      <w:pPr>
        <w:autoSpaceDE w:val="0"/>
        <w:autoSpaceDN w:val="0"/>
        <w:adjustRightInd w:val="0"/>
        <w:spacing w:after="0" w:line="240" w:lineRule="auto"/>
        <w:ind w:left="0" w:right="0" w:firstLine="0"/>
        <w:rPr>
          <w:rFonts w:ascii="Arial" w:eastAsiaTheme="minorEastAsia" w:hAnsi="Arial" w:cs="Arial"/>
          <w:sz w:val="20"/>
          <w:szCs w:val="20"/>
          <w:lang w:val="x-none"/>
        </w:rPr>
      </w:pPr>
    </w:p>
    <w:p w14:paraId="36EFF6DB" w14:textId="2FCEA089" w:rsidR="00AE3990" w:rsidRDefault="00AE3990" w:rsidP="0079184D">
      <w:pPr>
        <w:autoSpaceDE w:val="0"/>
        <w:autoSpaceDN w:val="0"/>
        <w:adjustRightInd w:val="0"/>
        <w:spacing w:after="0" w:line="240" w:lineRule="auto"/>
        <w:ind w:left="0" w:right="0" w:firstLine="0"/>
        <w:rPr>
          <w:rFonts w:eastAsiaTheme="minorEastAsia"/>
          <w:szCs w:val="24"/>
          <w:lang w:val="x-none"/>
        </w:rPr>
      </w:pPr>
      <w:r>
        <w:rPr>
          <w:rFonts w:eastAsiaTheme="minorEastAsia"/>
          <w:i/>
          <w:iCs/>
          <w:szCs w:val="24"/>
          <w:lang w:val="x-none"/>
        </w:rPr>
        <w:t>Use Exemptions</w:t>
      </w:r>
      <w:r>
        <w:rPr>
          <w:rFonts w:eastAsiaTheme="minorEastAsia"/>
          <w:szCs w:val="24"/>
          <w:lang w:val="x-none"/>
        </w:rPr>
        <w:t xml:space="preserve">: This option will factor in any exemptions you have specified for </w:t>
      </w:r>
      <w:r w:rsidR="0079184D" w:rsidRPr="0079184D">
        <w:rPr>
          <w:rFonts w:eastAsiaTheme="minorEastAsia"/>
          <w:szCs w:val="24"/>
          <w:lang w:val="x-none"/>
        </w:rPr>
        <w:t>each particular</w:t>
      </w:r>
      <w:r>
        <w:rPr>
          <w:rFonts w:eastAsiaTheme="minorEastAsia"/>
          <w:szCs w:val="24"/>
          <w:lang w:val="x-none"/>
        </w:rPr>
        <w:t xml:space="preserve"> type of item.  </w:t>
      </w:r>
      <w:r>
        <w:rPr>
          <w:rFonts w:eastAsiaTheme="minorEastAsia"/>
          <w:szCs w:val="24"/>
          <w:lang w:val="x-none"/>
        </w:rPr>
        <w:tab/>
      </w:r>
      <w:r w:rsidR="0079184D">
        <w:rPr>
          <w:rFonts w:eastAsiaTheme="minorEastAsia"/>
          <w:szCs w:val="24"/>
          <w:lang w:val="x-none"/>
        </w:rPr>
        <w:tab/>
      </w:r>
    </w:p>
    <w:p w14:paraId="2EDDFCD0" w14:textId="77777777" w:rsidR="00AE3990" w:rsidRDefault="00AE3990" w:rsidP="000B0B9D">
      <w:pPr>
        <w:autoSpaceDE w:val="0"/>
        <w:autoSpaceDN w:val="0"/>
        <w:adjustRightInd w:val="0"/>
        <w:spacing w:after="0" w:line="240" w:lineRule="auto"/>
        <w:ind w:left="0" w:right="0" w:firstLine="0"/>
        <w:rPr>
          <w:rFonts w:ascii="Arial" w:eastAsiaTheme="minorEastAsia" w:hAnsi="Arial" w:cs="Arial"/>
          <w:sz w:val="20"/>
          <w:szCs w:val="20"/>
          <w:lang w:val="x-none"/>
        </w:rPr>
      </w:pPr>
    </w:p>
    <w:p w14:paraId="15387575" w14:textId="77777777" w:rsidR="00AE3990" w:rsidRDefault="00AE3990" w:rsidP="000B0B9D">
      <w:pPr>
        <w:autoSpaceDE w:val="0"/>
        <w:autoSpaceDN w:val="0"/>
        <w:adjustRightInd w:val="0"/>
        <w:spacing w:after="0" w:line="240" w:lineRule="auto"/>
        <w:ind w:left="0" w:right="0" w:firstLine="0"/>
        <w:rPr>
          <w:rFonts w:eastAsiaTheme="minorEastAsia"/>
          <w:szCs w:val="24"/>
          <w:lang w:val="x-none"/>
        </w:rPr>
      </w:pPr>
      <w:r>
        <w:rPr>
          <w:rFonts w:eastAsiaTheme="minorEastAsia"/>
          <w:b/>
          <w:bCs/>
          <w:szCs w:val="24"/>
          <w:lang w:val="x-none"/>
        </w:rPr>
        <w:t>Schedule</w:t>
      </w:r>
      <w:r>
        <w:rPr>
          <w:rFonts w:eastAsiaTheme="minorEastAsia"/>
          <w:szCs w:val="24"/>
          <w:lang w:val="x-none"/>
        </w:rPr>
        <w:t xml:space="preserve"> </w:t>
      </w:r>
    </w:p>
    <w:p w14:paraId="14D87888" w14:textId="6E2C5445" w:rsidR="00AE3990" w:rsidRDefault="00AE3990" w:rsidP="0079184D">
      <w:pPr>
        <w:autoSpaceDE w:val="0"/>
        <w:autoSpaceDN w:val="0"/>
        <w:adjustRightInd w:val="0"/>
        <w:spacing w:after="0" w:line="240" w:lineRule="auto"/>
        <w:ind w:left="0" w:right="0" w:firstLine="0"/>
        <w:rPr>
          <w:rFonts w:eastAsiaTheme="minorEastAsia"/>
          <w:szCs w:val="24"/>
          <w:lang w:val="x-none"/>
        </w:rPr>
      </w:pPr>
      <w:r>
        <w:rPr>
          <w:rFonts w:eastAsiaTheme="minorEastAsia"/>
          <w:szCs w:val="24"/>
          <w:lang w:val="x-none"/>
        </w:rPr>
        <w:t xml:space="preserve">The Schedule calculates the invoice based upon a payment schedule. To switch </w:t>
      </w:r>
      <w:r w:rsidR="0079184D" w:rsidRPr="0079184D">
        <w:rPr>
          <w:rFonts w:eastAsiaTheme="minorEastAsia"/>
          <w:szCs w:val="24"/>
          <w:lang w:val="x-none"/>
        </w:rPr>
        <w:t>between schedules</w:t>
      </w:r>
      <w:r>
        <w:rPr>
          <w:rFonts w:eastAsiaTheme="minorEastAsia"/>
          <w:szCs w:val="24"/>
          <w:lang w:val="x-none"/>
        </w:rPr>
        <w:t>, click the down arrow and select your schedule.</w:t>
      </w:r>
    </w:p>
    <w:p w14:paraId="4F94AEFB" w14:textId="77777777" w:rsidR="00AE3990" w:rsidRDefault="00AE3990" w:rsidP="000B0B9D">
      <w:pPr>
        <w:autoSpaceDE w:val="0"/>
        <w:autoSpaceDN w:val="0"/>
        <w:adjustRightInd w:val="0"/>
        <w:spacing w:after="0" w:line="240" w:lineRule="auto"/>
        <w:ind w:left="0" w:right="0" w:firstLine="0"/>
        <w:rPr>
          <w:rFonts w:ascii="Arial" w:eastAsiaTheme="minorEastAsia" w:hAnsi="Arial" w:cs="Arial"/>
          <w:sz w:val="20"/>
          <w:szCs w:val="20"/>
          <w:lang w:val="x-none"/>
        </w:rPr>
      </w:pPr>
    </w:p>
    <w:p w14:paraId="1609A828" w14:textId="77777777" w:rsidR="00AE3990" w:rsidRDefault="00AE3990" w:rsidP="000B0B9D">
      <w:pPr>
        <w:autoSpaceDE w:val="0"/>
        <w:autoSpaceDN w:val="0"/>
        <w:adjustRightInd w:val="0"/>
        <w:spacing w:after="0" w:line="240" w:lineRule="auto"/>
        <w:ind w:left="0" w:right="0" w:firstLine="0"/>
        <w:rPr>
          <w:rFonts w:eastAsiaTheme="minorEastAsia"/>
          <w:b/>
          <w:bCs/>
          <w:szCs w:val="24"/>
          <w:lang w:val="x-none"/>
        </w:rPr>
      </w:pPr>
      <w:r>
        <w:rPr>
          <w:rFonts w:eastAsiaTheme="minorEastAsia"/>
          <w:b/>
          <w:bCs/>
          <w:szCs w:val="24"/>
          <w:lang w:val="x-none"/>
        </w:rPr>
        <w:t xml:space="preserve">Total </w:t>
      </w:r>
    </w:p>
    <w:p w14:paraId="0B84B943" w14:textId="77777777" w:rsidR="00C17FBE" w:rsidRDefault="00AE3990" w:rsidP="000B0B9D">
      <w:pPr>
        <w:autoSpaceDE w:val="0"/>
        <w:autoSpaceDN w:val="0"/>
        <w:adjustRightInd w:val="0"/>
        <w:spacing w:after="0" w:line="240" w:lineRule="auto"/>
        <w:ind w:left="0" w:right="0" w:firstLine="0"/>
        <w:rPr>
          <w:rFonts w:eastAsiaTheme="minorEastAsia"/>
          <w:szCs w:val="24"/>
          <w:lang w:val="x-none"/>
        </w:rPr>
      </w:pPr>
      <w:r>
        <w:rPr>
          <w:rFonts w:eastAsiaTheme="minorEastAsia"/>
          <w:szCs w:val="24"/>
          <w:lang w:val="x-none"/>
        </w:rPr>
        <w:t>This will show you the total of the invoice and also allow you to select your tax options.</w:t>
      </w:r>
    </w:p>
    <w:p w14:paraId="7DC3F1B0" w14:textId="77777777" w:rsidR="00AE3990" w:rsidRDefault="00AE3990" w:rsidP="000B0B9D">
      <w:pPr>
        <w:autoSpaceDE w:val="0"/>
        <w:autoSpaceDN w:val="0"/>
        <w:adjustRightInd w:val="0"/>
        <w:spacing w:after="0" w:line="240" w:lineRule="auto"/>
        <w:ind w:left="0" w:right="0" w:firstLine="0"/>
        <w:rPr>
          <w:rFonts w:eastAsiaTheme="minorEastAsia"/>
          <w:b/>
          <w:bCs/>
          <w:szCs w:val="24"/>
          <w:lang w:val="x-none"/>
        </w:rPr>
      </w:pPr>
      <w:r>
        <w:rPr>
          <w:rFonts w:eastAsiaTheme="minorEastAsia"/>
          <w:szCs w:val="24"/>
          <w:lang w:val="x-none"/>
        </w:rPr>
        <w:t xml:space="preserve">To select your tax options fill in the desired tax percentage and check the </w:t>
      </w:r>
      <w:r>
        <w:rPr>
          <w:rFonts w:eastAsiaTheme="minorEastAsia"/>
          <w:i/>
          <w:iCs/>
          <w:szCs w:val="24"/>
          <w:lang w:val="x-none"/>
        </w:rPr>
        <w:t>Apply Tax</w:t>
      </w:r>
      <w:r>
        <w:rPr>
          <w:rFonts w:eastAsiaTheme="minorEastAsia"/>
          <w:szCs w:val="24"/>
          <w:lang w:val="x-none"/>
        </w:rPr>
        <w:t xml:space="preserve"> check box.</w:t>
      </w:r>
      <w:r>
        <w:rPr>
          <w:rFonts w:eastAsiaTheme="minorEastAsia"/>
          <w:b/>
          <w:bCs/>
          <w:szCs w:val="24"/>
          <w:lang w:val="x-none"/>
        </w:rPr>
        <w:t xml:space="preserve"> </w:t>
      </w:r>
    </w:p>
    <w:p w14:paraId="611BEF89" w14:textId="77777777" w:rsidR="00AE3990" w:rsidRDefault="00AE3990" w:rsidP="000B0B9D">
      <w:pPr>
        <w:autoSpaceDE w:val="0"/>
        <w:autoSpaceDN w:val="0"/>
        <w:adjustRightInd w:val="0"/>
        <w:spacing w:after="0" w:line="240" w:lineRule="auto"/>
        <w:ind w:left="0" w:right="0" w:firstLine="0"/>
        <w:rPr>
          <w:rFonts w:ascii="Arial" w:eastAsiaTheme="minorEastAsia" w:hAnsi="Arial" w:cs="Arial"/>
          <w:sz w:val="20"/>
          <w:szCs w:val="20"/>
          <w:lang w:val="x-none"/>
        </w:rPr>
      </w:pPr>
    </w:p>
    <w:p w14:paraId="07C14BB1" w14:textId="77777777" w:rsidR="00AE3990" w:rsidRDefault="00AE3990" w:rsidP="000B0B9D">
      <w:pPr>
        <w:autoSpaceDE w:val="0"/>
        <w:autoSpaceDN w:val="0"/>
        <w:adjustRightInd w:val="0"/>
        <w:spacing w:after="0" w:line="240" w:lineRule="auto"/>
        <w:ind w:left="0" w:right="0" w:firstLine="0"/>
        <w:rPr>
          <w:rFonts w:eastAsiaTheme="minorEastAsia"/>
          <w:b/>
          <w:bCs/>
          <w:szCs w:val="24"/>
          <w:lang w:val="x-none"/>
        </w:rPr>
      </w:pPr>
      <w:r>
        <w:rPr>
          <w:rFonts w:eastAsiaTheme="minorEastAsia"/>
          <w:b/>
          <w:bCs/>
          <w:szCs w:val="24"/>
          <w:lang w:val="x-none"/>
        </w:rPr>
        <w:t>Comments</w:t>
      </w:r>
    </w:p>
    <w:p w14:paraId="1D816E84" w14:textId="77777777" w:rsidR="00AE3990" w:rsidRDefault="00AE3990" w:rsidP="000B0B9D">
      <w:pPr>
        <w:spacing w:after="138" w:line="259" w:lineRule="auto"/>
        <w:ind w:left="0" w:right="1151" w:firstLine="0"/>
        <w:rPr>
          <w:rFonts w:eastAsiaTheme="minorEastAsia"/>
          <w:szCs w:val="24"/>
          <w:lang w:val="x-none"/>
        </w:rPr>
      </w:pPr>
      <w:r>
        <w:rPr>
          <w:rFonts w:eastAsiaTheme="minorEastAsia"/>
          <w:szCs w:val="24"/>
          <w:lang w:val="x-none"/>
        </w:rPr>
        <w:t xml:space="preserve">The </w:t>
      </w:r>
      <w:r>
        <w:rPr>
          <w:rFonts w:eastAsiaTheme="minorEastAsia"/>
          <w:i/>
          <w:iCs/>
          <w:szCs w:val="24"/>
          <w:lang w:val="x-none"/>
        </w:rPr>
        <w:t>Comments</w:t>
      </w:r>
      <w:r>
        <w:rPr>
          <w:rFonts w:eastAsiaTheme="minorEastAsia"/>
          <w:szCs w:val="24"/>
          <w:lang w:val="x-none"/>
        </w:rPr>
        <w:t xml:space="preserve"> box can be used to personalize an invoice or add explanatory notes.</w:t>
      </w:r>
    </w:p>
    <w:p w14:paraId="09796DB0" w14:textId="77777777" w:rsidR="00AE3990" w:rsidRDefault="00AE3990" w:rsidP="000B0B9D">
      <w:pPr>
        <w:spacing w:after="138" w:line="259" w:lineRule="auto"/>
        <w:ind w:left="0" w:right="1151" w:firstLine="0"/>
        <w:rPr>
          <w:rFonts w:eastAsiaTheme="minorEastAsia"/>
          <w:szCs w:val="24"/>
          <w:lang w:val="x-none"/>
        </w:rPr>
      </w:pPr>
    </w:p>
    <w:p w14:paraId="307A3BCE" w14:textId="77777777" w:rsidR="0045489F" w:rsidRDefault="0045489F" w:rsidP="000B0B9D">
      <w:pPr>
        <w:spacing w:after="138" w:line="259" w:lineRule="auto"/>
        <w:ind w:left="0" w:right="1151" w:firstLine="0"/>
        <w:rPr>
          <w:rFonts w:eastAsiaTheme="minorEastAsia"/>
          <w:szCs w:val="24"/>
          <w:lang w:val="x-none"/>
        </w:rPr>
      </w:pPr>
    </w:p>
    <w:p w14:paraId="5C55080E" w14:textId="77777777" w:rsidR="0045489F" w:rsidRDefault="0045489F" w:rsidP="000B0B9D">
      <w:pPr>
        <w:spacing w:after="138" w:line="259" w:lineRule="auto"/>
        <w:ind w:left="0" w:right="1151" w:firstLine="0"/>
        <w:rPr>
          <w:rFonts w:eastAsiaTheme="minorEastAsia"/>
          <w:szCs w:val="24"/>
          <w:lang w:val="x-none"/>
        </w:rPr>
      </w:pPr>
    </w:p>
    <w:p w14:paraId="4522E018" w14:textId="77777777" w:rsidR="0045489F" w:rsidRDefault="0045489F" w:rsidP="000B0B9D">
      <w:pPr>
        <w:spacing w:after="138" w:line="259" w:lineRule="auto"/>
        <w:ind w:left="0" w:right="1151" w:firstLine="0"/>
        <w:rPr>
          <w:rFonts w:eastAsiaTheme="minorEastAsia"/>
          <w:szCs w:val="24"/>
          <w:lang w:val="x-none"/>
        </w:rPr>
      </w:pPr>
    </w:p>
    <w:p w14:paraId="65FBDED8" w14:textId="77777777" w:rsidR="0045489F" w:rsidRDefault="0045489F" w:rsidP="000B0B9D">
      <w:pPr>
        <w:spacing w:after="138" w:line="259" w:lineRule="auto"/>
        <w:ind w:left="0" w:right="1151" w:firstLine="0"/>
        <w:rPr>
          <w:rFonts w:eastAsiaTheme="minorEastAsia"/>
          <w:szCs w:val="24"/>
          <w:lang w:val="x-none"/>
        </w:rPr>
      </w:pPr>
    </w:p>
    <w:p w14:paraId="6E17C17C" w14:textId="77777777" w:rsidR="0045489F" w:rsidRDefault="0045489F" w:rsidP="000B0B9D">
      <w:pPr>
        <w:spacing w:after="138" w:line="259" w:lineRule="auto"/>
        <w:ind w:left="0" w:right="1151" w:firstLine="0"/>
        <w:rPr>
          <w:rFonts w:eastAsiaTheme="minorEastAsia"/>
          <w:szCs w:val="24"/>
          <w:lang w:val="x-none"/>
        </w:rPr>
      </w:pPr>
    </w:p>
    <w:p w14:paraId="1271A11A" w14:textId="77777777" w:rsidR="00AE3990" w:rsidRDefault="00AE3990" w:rsidP="000B0B9D">
      <w:pPr>
        <w:autoSpaceDE w:val="0"/>
        <w:autoSpaceDN w:val="0"/>
        <w:adjustRightInd w:val="0"/>
        <w:spacing w:after="0" w:line="240" w:lineRule="auto"/>
        <w:ind w:left="0" w:right="0" w:firstLine="0"/>
        <w:rPr>
          <w:rFonts w:eastAsiaTheme="minorEastAsia"/>
          <w:b/>
          <w:bCs/>
          <w:szCs w:val="24"/>
          <w:lang w:val="x-none"/>
        </w:rPr>
      </w:pPr>
      <w:r>
        <w:rPr>
          <w:rFonts w:eastAsiaTheme="minorEastAsia"/>
          <w:b/>
          <w:bCs/>
          <w:szCs w:val="24"/>
          <w:lang w:val="x-none"/>
        </w:rPr>
        <w:lastRenderedPageBreak/>
        <w:t>Activity Log</w:t>
      </w:r>
    </w:p>
    <w:p w14:paraId="2C3E23B6" w14:textId="77777777" w:rsidR="00AE3990" w:rsidRDefault="00AE3990" w:rsidP="000B0B9D">
      <w:pPr>
        <w:spacing w:after="138" w:line="259" w:lineRule="auto"/>
        <w:ind w:left="0" w:right="1151" w:firstLine="0"/>
        <w:rPr>
          <w:rFonts w:eastAsiaTheme="minorEastAsia"/>
          <w:szCs w:val="24"/>
          <w:lang w:val="x-none"/>
        </w:rPr>
      </w:pPr>
      <w:r>
        <w:rPr>
          <w:rFonts w:eastAsiaTheme="minorEastAsia"/>
          <w:szCs w:val="24"/>
          <w:lang w:val="x-none"/>
        </w:rPr>
        <w:t xml:space="preserve">To add a new Activity click on the </w:t>
      </w:r>
      <w:r>
        <w:rPr>
          <w:rFonts w:eastAsiaTheme="minorEastAsia"/>
          <w:i/>
          <w:iCs/>
          <w:szCs w:val="24"/>
          <w:lang w:val="x-none"/>
        </w:rPr>
        <w:t>New Entry</w:t>
      </w:r>
      <w:r>
        <w:rPr>
          <w:rFonts w:eastAsiaTheme="minorEastAsia"/>
          <w:szCs w:val="24"/>
          <w:lang w:val="x-none"/>
        </w:rPr>
        <w:t xml:space="preserve"> button.</w:t>
      </w:r>
    </w:p>
    <w:p w14:paraId="66ECB89C" w14:textId="77777777" w:rsidR="00AE3990" w:rsidRDefault="00AE3990" w:rsidP="000B0B9D">
      <w:pPr>
        <w:spacing w:after="138" w:line="259" w:lineRule="auto"/>
        <w:ind w:left="0" w:right="1151" w:firstLine="0"/>
        <w:rPr>
          <w:szCs w:val="24"/>
        </w:rPr>
      </w:pPr>
      <w:r>
        <w:rPr>
          <w:rFonts w:eastAsiaTheme="minorEastAsia"/>
          <w:noProof/>
          <w:szCs w:val="24"/>
        </w:rPr>
        <w:drawing>
          <wp:inline distT="0" distB="0" distL="0" distR="0" wp14:anchorId="41123900" wp14:editId="73219B0D">
            <wp:extent cx="4991100" cy="3429000"/>
            <wp:effectExtent l="0" t="0" r="0" b="0"/>
            <wp:docPr id="18" name="Picture 18" descr="C:\Users\Austin\Documents\GitHub\PowerClaimEstimator\PowerClaimEstimator\Manual\nsw_activitylo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ustin\Documents\GitHub\PowerClaimEstimator\PowerClaimEstimator\Manual\nsw_activitylog2.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91100" cy="3429000"/>
                    </a:xfrm>
                    <a:prstGeom prst="rect">
                      <a:avLst/>
                    </a:prstGeom>
                    <a:noFill/>
                    <a:ln>
                      <a:noFill/>
                    </a:ln>
                  </pic:spPr>
                </pic:pic>
              </a:graphicData>
            </a:graphic>
          </wp:inline>
        </w:drawing>
      </w:r>
    </w:p>
    <w:p w14:paraId="22731B0E" w14:textId="055E529E" w:rsidR="00AE3990" w:rsidRDefault="00AE3990" w:rsidP="000B0B9D">
      <w:pPr>
        <w:autoSpaceDE w:val="0"/>
        <w:autoSpaceDN w:val="0"/>
        <w:adjustRightInd w:val="0"/>
        <w:spacing w:after="0" w:line="240" w:lineRule="auto"/>
        <w:ind w:left="0" w:right="0" w:firstLine="0"/>
        <w:rPr>
          <w:rFonts w:eastAsiaTheme="minorEastAsia"/>
          <w:szCs w:val="24"/>
          <w:lang w:val="x-none"/>
        </w:rPr>
      </w:pPr>
      <w:r>
        <w:rPr>
          <w:rFonts w:eastAsiaTheme="minorEastAsia"/>
          <w:i/>
          <w:iCs/>
          <w:szCs w:val="24"/>
          <w:lang w:val="x-none"/>
        </w:rPr>
        <w:t>Date:</w:t>
      </w:r>
      <w:r>
        <w:rPr>
          <w:rFonts w:eastAsiaTheme="minorEastAsia"/>
          <w:szCs w:val="24"/>
          <w:lang w:val="x-none"/>
        </w:rPr>
        <w:t xml:space="preserve"> Automatically displays today's date, but can be changed to any date by clicking the calendar </w:t>
      </w:r>
      <w:r w:rsidR="000B0B9D">
        <w:rPr>
          <w:rFonts w:eastAsiaTheme="minorEastAsia"/>
          <w:szCs w:val="24"/>
        </w:rPr>
        <w:t>icon</w:t>
      </w:r>
      <w:r>
        <w:rPr>
          <w:rFonts w:eastAsiaTheme="minorEastAsia"/>
          <w:szCs w:val="24"/>
          <w:lang w:val="x-none"/>
        </w:rPr>
        <w:t xml:space="preserve">. </w:t>
      </w:r>
    </w:p>
    <w:p w14:paraId="34E1AE85" w14:textId="77777777" w:rsidR="00AE3990" w:rsidRDefault="00AE3990" w:rsidP="000B0B9D">
      <w:pPr>
        <w:autoSpaceDE w:val="0"/>
        <w:autoSpaceDN w:val="0"/>
        <w:adjustRightInd w:val="0"/>
        <w:spacing w:after="0" w:line="240" w:lineRule="auto"/>
        <w:ind w:left="0" w:right="0" w:firstLine="0"/>
        <w:rPr>
          <w:rFonts w:ascii="Arial" w:eastAsiaTheme="minorEastAsia" w:hAnsi="Arial" w:cs="Arial"/>
          <w:sz w:val="20"/>
          <w:szCs w:val="20"/>
          <w:lang w:val="x-none"/>
        </w:rPr>
      </w:pPr>
    </w:p>
    <w:p w14:paraId="50F0F444" w14:textId="77777777" w:rsidR="00AE3990" w:rsidRDefault="00AE3990" w:rsidP="000B0B9D">
      <w:pPr>
        <w:autoSpaceDE w:val="0"/>
        <w:autoSpaceDN w:val="0"/>
        <w:adjustRightInd w:val="0"/>
        <w:spacing w:after="0" w:line="240" w:lineRule="auto"/>
        <w:ind w:left="0" w:right="0" w:firstLine="0"/>
        <w:rPr>
          <w:rFonts w:eastAsiaTheme="minorEastAsia"/>
          <w:szCs w:val="24"/>
          <w:lang w:val="x-none"/>
        </w:rPr>
      </w:pPr>
      <w:r>
        <w:rPr>
          <w:rFonts w:eastAsiaTheme="minorEastAsia"/>
          <w:i/>
          <w:iCs/>
          <w:szCs w:val="24"/>
          <w:lang w:val="x-none"/>
        </w:rPr>
        <w:t>Time:</w:t>
      </w:r>
      <w:r>
        <w:rPr>
          <w:rFonts w:eastAsiaTheme="minorEastAsia"/>
          <w:szCs w:val="24"/>
          <w:lang w:val="x-none"/>
        </w:rPr>
        <w:t xml:space="preserve"> The time the Invoice task was done. </w:t>
      </w:r>
    </w:p>
    <w:p w14:paraId="46D7A746" w14:textId="77777777" w:rsidR="00AE3990" w:rsidRDefault="00AE3990" w:rsidP="000B0B9D">
      <w:pPr>
        <w:autoSpaceDE w:val="0"/>
        <w:autoSpaceDN w:val="0"/>
        <w:adjustRightInd w:val="0"/>
        <w:spacing w:after="0" w:line="240" w:lineRule="auto"/>
        <w:ind w:left="0" w:right="0" w:firstLine="0"/>
        <w:rPr>
          <w:rFonts w:ascii="Arial" w:eastAsiaTheme="minorEastAsia" w:hAnsi="Arial" w:cs="Arial"/>
          <w:sz w:val="20"/>
          <w:szCs w:val="20"/>
          <w:lang w:val="x-none"/>
        </w:rPr>
      </w:pPr>
    </w:p>
    <w:p w14:paraId="5A3908B6" w14:textId="77777777" w:rsidR="00AE3990" w:rsidRDefault="00AE3990" w:rsidP="000B0B9D">
      <w:pPr>
        <w:autoSpaceDE w:val="0"/>
        <w:autoSpaceDN w:val="0"/>
        <w:adjustRightInd w:val="0"/>
        <w:spacing w:after="0" w:line="240" w:lineRule="auto"/>
        <w:ind w:left="0" w:right="0" w:firstLine="0"/>
        <w:rPr>
          <w:rFonts w:eastAsiaTheme="minorEastAsia"/>
          <w:szCs w:val="24"/>
          <w:lang w:val="x-none"/>
        </w:rPr>
      </w:pPr>
      <w:r>
        <w:rPr>
          <w:rFonts w:eastAsiaTheme="minorEastAsia"/>
          <w:i/>
          <w:iCs/>
          <w:szCs w:val="24"/>
          <w:lang w:val="x-none"/>
        </w:rPr>
        <w:t>Description</w:t>
      </w:r>
      <w:r>
        <w:rPr>
          <w:rFonts w:eastAsiaTheme="minorEastAsia"/>
          <w:b/>
          <w:bCs/>
          <w:i/>
          <w:iCs/>
          <w:szCs w:val="24"/>
          <w:lang w:val="x-none"/>
        </w:rPr>
        <w:t>:</w:t>
      </w:r>
      <w:r>
        <w:rPr>
          <w:rFonts w:eastAsiaTheme="minorEastAsia"/>
          <w:szCs w:val="24"/>
          <w:lang w:val="x-none"/>
        </w:rPr>
        <w:t xml:space="preserve"> A brief summary of the task. It is listed in the yellow grid on the primary Invoice screen. </w:t>
      </w:r>
    </w:p>
    <w:p w14:paraId="5910179D" w14:textId="77777777" w:rsidR="00AE3990" w:rsidRDefault="00AE3990" w:rsidP="000B0B9D">
      <w:pPr>
        <w:autoSpaceDE w:val="0"/>
        <w:autoSpaceDN w:val="0"/>
        <w:adjustRightInd w:val="0"/>
        <w:spacing w:after="0" w:line="240" w:lineRule="auto"/>
        <w:ind w:left="0" w:right="0" w:firstLine="0"/>
        <w:rPr>
          <w:rFonts w:ascii="Arial" w:eastAsiaTheme="minorEastAsia" w:hAnsi="Arial" w:cs="Arial"/>
          <w:sz w:val="20"/>
          <w:szCs w:val="20"/>
          <w:lang w:val="x-none"/>
        </w:rPr>
      </w:pPr>
    </w:p>
    <w:p w14:paraId="5966D8A5" w14:textId="50E8F0D4" w:rsidR="00AE3990" w:rsidRDefault="00AE3990" w:rsidP="000B0B9D">
      <w:pPr>
        <w:autoSpaceDE w:val="0"/>
        <w:autoSpaceDN w:val="0"/>
        <w:adjustRightInd w:val="0"/>
        <w:spacing w:after="0" w:line="240" w:lineRule="auto"/>
        <w:ind w:left="0" w:right="0" w:firstLine="0"/>
        <w:rPr>
          <w:rFonts w:eastAsiaTheme="minorEastAsia"/>
          <w:szCs w:val="24"/>
          <w:lang w:val="x-none"/>
        </w:rPr>
      </w:pPr>
      <w:r>
        <w:rPr>
          <w:rFonts w:eastAsiaTheme="minorEastAsia"/>
          <w:i/>
          <w:iCs/>
          <w:szCs w:val="24"/>
          <w:lang w:val="x-none"/>
        </w:rPr>
        <w:t>Type</w:t>
      </w:r>
      <w:r>
        <w:rPr>
          <w:rFonts w:eastAsiaTheme="minorEastAsia"/>
          <w:b/>
          <w:bCs/>
          <w:i/>
          <w:iCs/>
          <w:szCs w:val="24"/>
          <w:lang w:val="x-none"/>
        </w:rPr>
        <w:t>:</w:t>
      </w:r>
      <w:r>
        <w:rPr>
          <w:rFonts w:eastAsiaTheme="minorEastAsia"/>
          <w:szCs w:val="24"/>
          <w:lang w:val="x-none"/>
        </w:rPr>
        <w:t xml:space="preserve"> The category of the task performed. The types and rates available in this box ca</w:t>
      </w:r>
      <w:r w:rsidR="0079184D">
        <w:rPr>
          <w:rFonts w:eastAsiaTheme="minorEastAsia"/>
          <w:szCs w:val="24"/>
          <w:lang w:val="x-none"/>
        </w:rPr>
        <w:t xml:space="preserve">n be edited by clicking on the </w:t>
      </w:r>
      <w:r>
        <w:rPr>
          <w:rFonts w:eastAsiaTheme="minorEastAsia"/>
          <w:szCs w:val="24"/>
          <w:lang w:val="x-none"/>
        </w:rPr>
        <w:t xml:space="preserve">button. </w:t>
      </w:r>
    </w:p>
    <w:p w14:paraId="59922062" w14:textId="77777777" w:rsidR="00AE3990" w:rsidRDefault="00AE3990" w:rsidP="000B0B9D">
      <w:pPr>
        <w:autoSpaceDE w:val="0"/>
        <w:autoSpaceDN w:val="0"/>
        <w:adjustRightInd w:val="0"/>
        <w:spacing w:after="0" w:line="240" w:lineRule="auto"/>
        <w:ind w:left="0" w:right="0" w:firstLine="0"/>
        <w:rPr>
          <w:rFonts w:ascii="Arial" w:eastAsiaTheme="minorEastAsia" w:hAnsi="Arial" w:cs="Arial"/>
          <w:sz w:val="20"/>
          <w:szCs w:val="20"/>
          <w:lang w:val="x-none"/>
        </w:rPr>
      </w:pPr>
    </w:p>
    <w:p w14:paraId="55F145C3" w14:textId="77777777" w:rsidR="00AE3990" w:rsidRDefault="00AE3990" w:rsidP="000B0B9D">
      <w:pPr>
        <w:autoSpaceDE w:val="0"/>
        <w:autoSpaceDN w:val="0"/>
        <w:adjustRightInd w:val="0"/>
        <w:spacing w:after="0" w:line="240" w:lineRule="auto"/>
        <w:ind w:left="0" w:right="0" w:firstLine="0"/>
        <w:rPr>
          <w:rFonts w:eastAsiaTheme="minorEastAsia"/>
          <w:szCs w:val="24"/>
          <w:lang w:val="x-none"/>
        </w:rPr>
      </w:pPr>
      <w:r>
        <w:rPr>
          <w:rFonts w:eastAsiaTheme="minorEastAsia"/>
          <w:i/>
          <w:iCs/>
          <w:szCs w:val="24"/>
          <w:lang w:val="x-none"/>
        </w:rPr>
        <w:t>Quantity</w:t>
      </w:r>
      <w:r>
        <w:rPr>
          <w:rFonts w:eastAsiaTheme="minorEastAsia"/>
          <w:b/>
          <w:bCs/>
          <w:i/>
          <w:iCs/>
          <w:szCs w:val="24"/>
          <w:lang w:val="x-none"/>
        </w:rPr>
        <w:t>:</w:t>
      </w:r>
      <w:r>
        <w:rPr>
          <w:rFonts w:eastAsiaTheme="minorEastAsia"/>
          <w:szCs w:val="24"/>
          <w:lang w:val="x-none"/>
        </w:rPr>
        <w:t xml:space="preserve"> The number of services provided. </w:t>
      </w:r>
    </w:p>
    <w:p w14:paraId="240E34D7" w14:textId="77777777" w:rsidR="00AE3990" w:rsidRDefault="00AE3990" w:rsidP="000B0B9D">
      <w:pPr>
        <w:autoSpaceDE w:val="0"/>
        <w:autoSpaceDN w:val="0"/>
        <w:adjustRightInd w:val="0"/>
        <w:spacing w:after="0" w:line="240" w:lineRule="auto"/>
        <w:ind w:left="0" w:right="0" w:firstLine="0"/>
        <w:rPr>
          <w:rFonts w:ascii="Arial" w:eastAsiaTheme="minorEastAsia" w:hAnsi="Arial" w:cs="Arial"/>
          <w:sz w:val="20"/>
          <w:szCs w:val="20"/>
          <w:lang w:val="x-none"/>
        </w:rPr>
      </w:pPr>
    </w:p>
    <w:p w14:paraId="500DDE44" w14:textId="77777777" w:rsidR="00AE3990" w:rsidRDefault="00AE3990" w:rsidP="000B0B9D">
      <w:pPr>
        <w:autoSpaceDE w:val="0"/>
        <w:autoSpaceDN w:val="0"/>
        <w:adjustRightInd w:val="0"/>
        <w:spacing w:after="0" w:line="240" w:lineRule="auto"/>
        <w:ind w:left="0" w:right="0" w:firstLine="0"/>
        <w:rPr>
          <w:rFonts w:eastAsiaTheme="minorEastAsia"/>
          <w:szCs w:val="24"/>
          <w:lang w:val="x-none"/>
        </w:rPr>
      </w:pPr>
      <w:r>
        <w:rPr>
          <w:rFonts w:eastAsiaTheme="minorEastAsia"/>
          <w:i/>
          <w:iCs/>
          <w:szCs w:val="24"/>
          <w:lang w:val="x-none"/>
        </w:rPr>
        <w:t>Unit:</w:t>
      </w:r>
      <w:r>
        <w:rPr>
          <w:rFonts w:eastAsiaTheme="minorEastAsia"/>
          <w:szCs w:val="24"/>
          <w:lang w:val="x-none"/>
        </w:rPr>
        <w:t xml:space="preserve"> The unit of the services provided</w:t>
      </w:r>
    </w:p>
    <w:p w14:paraId="3F14BF74" w14:textId="77777777" w:rsidR="00AE3990" w:rsidRDefault="00AE3990" w:rsidP="000B0B9D">
      <w:pPr>
        <w:autoSpaceDE w:val="0"/>
        <w:autoSpaceDN w:val="0"/>
        <w:adjustRightInd w:val="0"/>
        <w:spacing w:after="0" w:line="240" w:lineRule="auto"/>
        <w:ind w:left="0" w:right="0" w:firstLine="0"/>
        <w:rPr>
          <w:rFonts w:ascii="Arial" w:eastAsiaTheme="minorEastAsia" w:hAnsi="Arial" w:cs="Arial"/>
          <w:sz w:val="20"/>
          <w:szCs w:val="20"/>
          <w:lang w:val="x-none"/>
        </w:rPr>
      </w:pPr>
    </w:p>
    <w:p w14:paraId="1A019C6F" w14:textId="77777777" w:rsidR="00AE3990" w:rsidRDefault="00AE3990" w:rsidP="000B0B9D">
      <w:pPr>
        <w:autoSpaceDE w:val="0"/>
        <w:autoSpaceDN w:val="0"/>
        <w:adjustRightInd w:val="0"/>
        <w:spacing w:after="0" w:line="240" w:lineRule="auto"/>
        <w:ind w:left="0" w:right="0" w:firstLine="0"/>
        <w:rPr>
          <w:rFonts w:eastAsiaTheme="minorEastAsia"/>
          <w:szCs w:val="24"/>
          <w:lang w:val="x-none"/>
        </w:rPr>
      </w:pPr>
      <w:r>
        <w:rPr>
          <w:rFonts w:eastAsiaTheme="minorEastAsia"/>
          <w:i/>
          <w:iCs/>
          <w:szCs w:val="24"/>
          <w:lang w:val="x-none"/>
        </w:rPr>
        <w:t>Comments</w:t>
      </w:r>
      <w:r>
        <w:rPr>
          <w:rFonts w:eastAsiaTheme="minorEastAsia"/>
          <w:b/>
          <w:bCs/>
          <w:i/>
          <w:iCs/>
          <w:szCs w:val="24"/>
          <w:lang w:val="x-none"/>
        </w:rPr>
        <w:t>:</w:t>
      </w:r>
      <w:r>
        <w:rPr>
          <w:rFonts w:eastAsiaTheme="minorEastAsia"/>
          <w:szCs w:val="24"/>
          <w:lang w:val="x-none"/>
        </w:rPr>
        <w:t xml:space="preserve"> A more lengthy description of the task, if needed.  </w:t>
      </w:r>
    </w:p>
    <w:p w14:paraId="4ADB1941" w14:textId="77777777" w:rsidR="00AE3990" w:rsidRDefault="00AE3990" w:rsidP="000B0B9D">
      <w:pPr>
        <w:autoSpaceDE w:val="0"/>
        <w:autoSpaceDN w:val="0"/>
        <w:adjustRightInd w:val="0"/>
        <w:spacing w:after="0" w:line="240" w:lineRule="auto"/>
        <w:ind w:left="0" w:right="0" w:firstLine="0"/>
        <w:rPr>
          <w:rFonts w:ascii="Arial" w:eastAsiaTheme="minorEastAsia" w:hAnsi="Arial" w:cs="Arial"/>
          <w:sz w:val="20"/>
          <w:szCs w:val="20"/>
          <w:lang w:val="x-none"/>
        </w:rPr>
      </w:pPr>
    </w:p>
    <w:p w14:paraId="52649EAA" w14:textId="77777777" w:rsidR="00AE3990" w:rsidRDefault="00AE3990" w:rsidP="000B0B9D">
      <w:pPr>
        <w:autoSpaceDE w:val="0"/>
        <w:autoSpaceDN w:val="0"/>
        <w:adjustRightInd w:val="0"/>
        <w:spacing w:after="0" w:line="240" w:lineRule="auto"/>
        <w:ind w:left="0" w:right="0" w:firstLine="0"/>
        <w:rPr>
          <w:rFonts w:eastAsiaTheme="minorEastAsia"/>
          <w:szCs w:val="24"/>
          <w:lang w:val="x-none"/>
        </w:rPr>
      </w:pPr>
      <w:r>
        <w:rPr>
          <w:rFonts w:eastAsiaTheme="minorEastAsia"/>
          <w:szCs w:val="24"/>
          <w:lang w:val="x-none"/>
        </w:rPr>
        <w:t xml:space="preserve">After entering all desired information, click on the </w:t>
      </w:r>
      <w:r>
        <w:rPr>
          <w:rFonts w:eastAsiaTheme="minorEastAsia"/>
          <w:i/>
          <w:iCs/>
          <w:szCs w:val="24"/>
          <w:lang w:val="x-none"/>
        </w:rPr>
        <w:t xml:space="preserve">New </w:t>
      </w:r>
      <w:r>
        <w:rPr>
          <w:rFonts w:eastAsiaTheme="minorEastAsia"/>
          <w:szCs w:val="24"/>
          <w:lang w:val="x-none"/>
        </w:rPr>
        <w:t xml:space="preserve">button to immediately begin another entry without having to return to the Invoice screen. If no additional entries are needed, click the </w:t>
      </w:r>
      <w:r>
        <w:rPr>
          <w:rFonts w:eastAsiaTheme="minorEastAsia"/>
          <w:i/>
          <w:iCs/>
          <w:szCs w:val="24"/>
          <w:lang w:val="x-none"/>
        </w:rPr>
        <w:t>Save</w:t>
      </w:r>
      <w:r>
        <w:rPr>
          <w:rFonts w:eastAsiaTheme="minorEastAsia"/>
          <w:szCs w:val="24"/>
          <w:lang w:val="x-none"/>
        </w:rPr>
        <w:t xml:space="preserve"> button or </w:t>
      </w:r>
      <w:r>
        <w:rPr>
          <w:rFonts w:eastAsiaTheme="minorEastAsia"/>
          <w:i/>
          <w:iCs/>
          <w:szCs w:val="24"/>
          <w:lang w:val="x-none"/>
        </w:rPr>
        <w:t xml:space="preserve">Cancel </w:t>
      </w:r>
      <w:r>
        <w:rPr>
          <w:rFonts w:eastAsiaTheme="minorEastAsia"/>
          <w:szCs w:val="24"/>
          <w:lang w:val="x-none"/>
        </w:rPr>
        <w:t>to cancel your entry.</w:t>
      </w:r>
    </w:p>
    <w:p w14:paraId="7927C79B" w14:textId="77777777" w:rsidR="00AE3990" w:rsidRDefault="00AE3990" w:rsidP="000B0B9D">
      <w:pPr>
        <w:autoSpaceDE w:val="0"/>
        <w:autoSpaceDN w:val="0"/>
        <w:adjustRightInd w:val="0"/>
        <w:spacing w:after="0" w:line="240" w:lineRule="auto"/>
        <w:ind w:left="0" w:right="0" w:firstLine="0"/>
        <w:rPr>
          <w:rFonts w:eastAsiaTheme="minorEastAsia"/>
          <w:szCs w:val="24"/>
          <w:lang w:val="x-none"/>
        </w:rPr>
      </w:pPr>
      <w:r>
        <w:rPr>
          <w:rFonts w:eastAsiaTheme="minorEastAsia"/>
          <w:szCs w:val="24"/>
          <w:lang w:val="x-none"/>
        </w:rPr>
        <w:t xml:space="preserve"> </w:t>
      </w:r>
    </w:p>
    <w:p w14:paraId="0BF063DB" w14:textId="77777777" w:rsidR="000B0B9D" w:rsidRDefault="000B0B9D" w:rsidP="009A7DEC">
      <w:pPr>
        <w:spacing w:after="138" w:line="259" w:lineRule="auto"/>
        <w:ind w:left="0" w:right="1151" w:firstLine="0"/>
        <w:rPr>
          <w:szCs w:val="24"/>
        </w:rPr>
      </w:pPr>
    </w:p>
    <w:p w14:paraId="459F17DF" w14:textId="77777777" w:rsidR="00316542" w:rsidRDefault="00316542" w:rsidP="009A7DEC">
      <w:pPr>
        <w:spacing w:after="138" w:line="259" w:lineRule="auto"/>
        <w:ind w:left="0" w:right="1151" w:firstLine="0"/>
        <w:rPr>
          <w:sz w:val="32"/>
        </w:rPr>
      </w:pPr>
    </w:p>
    <w:p w14:paraId="76A9F58E" w14:textId="3E03C510" w:rsidR="00841D60" w:rsidRDefault="00841D60" w:rsidP="000B0B9D">
      <w:pPr>
        <w:pStyle w:val="Heading2"/>
        <w:ind w:left="0" w:firstLine="0"/>
        <w:rPr>
          <w:sz w:val="32"/>
        </w:rPr>
      </w:pPr>
      <w:bookmarkStart w:id="49" w:name="_Toc470091032"/>
      <w:r w:rsidRPr="00841D60">
        <w:rPr>
          <w:sz w:val="32"/>
        </w:rPr>
        <w:lastRenderedPageBreak/>
        <w:t>Reports</w:t>
      </w:r>
      <w:bookmarkEnd w:id="49"/>
    </w:p>
    <w:p w14:paraId="440C7484" w14:textId="1DD0E0B6" w:rsidR="00841D60" w:rsidRDefault="00841D60" w:rsidP="00480DDE">
      <w:pPr>
        <w:ind w:left="0" w:firstLine="0"/>
      </w:pPr>
    </w:p>
    <w:p w14:paraId="4FD79E85" w14:textId="136BDD05" w:rsidR="00841D60" w:rsidRPr="00841D60" w:rsidRDefault="007637EB" w:rsidP="000B0B9D">
      <w:r>
        <w:t>In Reports</w:t>
      </w:r>
      <w:r w:rsidR="0079184D">
        <w:t>,</w:t>
      </w:r>
      <w:r w:rsidR="00480DDE">
        <w:t xml:space="preserve"> you can get a better and deeper look at your report, you can decide what you want to show on the report and have quick access </w:t>
      </w:r>
      <w:r w:rsidR="000B0B9D">
        <w:t>to some common settings as well</w:t>
      </w:r>
    </w:p>
    <w:p w14:paraId="713E3BC0" w14:textId="7B031B25" w:rsidR="00841D60" w:rsidRDefault="00841D60" w:rsidP="00841D60">
      <w:r>
        <w:rPr>
          <w:noProof/>
        </w:rPr>
        <w:drawing>
          <wp:inline distT="0" distB="0" distL="0" distR="0" wp14:anchorId="413559F8" wp14:editId="49229C6B">
            <wp:extent cx="5554232" cy="2943225"/>
            <wp:effectExtent l="0" t="0" r="8890"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 name="Reports.png"/>
                    <pic:cNvPicPr/>
                  </pic:nvPicPr>
                  <pic:blipFill>
                    <a:blip r:embed="rId60">
                      <a:extLst>
                        <a:ext uri="{28A0092B-C50C-407E-A947-70E740481C1C}">
                          <a14:useLocalDpi xmlns:a14="http://schemas.microsoft.com/office/drawing/2010/main" val="0"/>
                        </a:ext>
                      </a:extLst>
                    </a:blip>
                    <a:stretch>
                      <a:fillRect/>
                    </a:stretch>
                  </pic:blipFill>
                  <pic:spPr>
                    <a:xfrm>
                      <a:off x="0" y="0"/>
                      <a:ext cx="5563605" cy="2948192"/>
                    </a:xfrm>
                    <a:prstGeom prst="rect">
                      <a:avLst/>
                    </a:prstGeom>
                  </pic:spPr>
                </pic:pic>
              </a:graphicData>
            </a:graphic>
          </wp:inline>
        </w:drawing>
      </w:r>
    </w:p>
    <w:p w14:paraId="0855BC73" w14:textId="77777777" w:rsidR="00841D60" w:rsidRDefault="00841D60" w:rsidP="00841D60"/>
    <w:p w14:paraId="2A78FDD2" w14:textId="3C11E4C1" w:rsidR="00040DA5" w:rsidRDefault="00040DA5" w:rsidP="008D0090">
      <w:r>
        <w:t>To the right you have the Report settings, from here you can cho</w:t>
      </w:r>
      <w:r w:rsidR="00AB1694">
        <w:t>o</w:t>
      </w:r>
      <w:r>
        <w:t>se some information to include/exclude from the report,</w:t>
      </w:r>
      <w:r w:rsidR="008D0090">
        <w:t xml:space="preserve"> For example,</w:t>
      </w:r>
      <w:r>
        <w:t xml:space="preserve"> </w:t>
      </w:r>
      <w:r w:rsidR="008D0090">
        <w:t>Signatures, Disclaimers</w:t>
      </w:r>
      <w:r w:rsidR="00AB1694">
        <w:t>,</w:t>
      </w:r>
      <w:r w:rsidR="008D0090">
        <w:t xml:space="preserve"> and information about the company. You can get into more detail what theses from </w:t>
      </w:r>
      <w:r w:rsidR="008D0090">
        <w:rPr>
          <w:i/>
        </w:rPr>
        <w:t xml:space="preserve">Default Report Settings </w:t>
      </w:r>
      <w:r w:rsidR="008D0090">
        <w:t xml:space="preserve">in the </w:t>
      </w:r>
      <w:r w:rsidR="008D0090">
        <w:rPr>
          <w:i/>
        </w:rPr>
        <w:t xml:space="preserve">Settings </w:t>
      </w:r>
      <w:r w:rsidR="008D0090">
        <w:t>tab at the top of the page.</w:t>
      </w:r>
    </w:p>
    <w:p w14:paraId="7EAE1CA1" w14:textId="77777777" w:rsidR="00040DA5" w:rsidRDefault="00040DA5" w:rsidP="00841D60"/>
    <w:p w14:paraId="7777C7C0" w14:textId="158199A8" w:rsidR="00841D60" w:rsidRDefault="00040DA5" w:rsidP="00841D60">
      <w:r>
        <w:t>And t</w:t>
      </w:r>
      <w:r w:rsidR="007637EB">
        <w:t>o the left</w:t>
      </w:r>
      <w:r w:rsidR="00AB1694">
        <w:t>,</w:t>
      </w:r>
      <w:r w:rsidR="007637EB">
        <w:t xml:space="preserve"> you have individual reports you can add to the whole report so you can have a short and simple report or a long and inclusive report.</w:t>
      </w:r>
    </w:p>
    <w:p w14:paraId="49371394" w14:textId="77777777" w:rsidR="00841D60" w:rsidRDefault="00841D60" w:rsidP="00841D60"/>
    <w:p w14:paraId="1075DC12" w14:textId="2F45CFB3" w:rsidR="007637EB" w:rsidRPr="007637EB" w:rsidRDefault="007637EB" w:rsidP="007637EB">
      <w:pPr>
        <w:pStyle w:val="ListParagraph"/>
        <w:numPr>
          <w:ilvl w:val="0"/>
          <w:numId w:val="23"/>
        </w:numPr>
        <w:rPr>
          <w:i/>
        </w:rPr>
      </w:pPr>
      <w:r>
        <w:rPr>
          <w:i/>
        </w:rPr>
        <w:t xml:space="preserve">Cover Sheet – </w:t>
      </w:r>
      <w:r w:rsidR="001E1E50">
        <w:t>Gives a small amount of information about the claim</w:t>
      </w:r>
    </w:p>
    <w:p w14:paraId="5D44988D" w14:textId="27F077D5" w:rsidR="007637EB" w:rsidRPr="007637EB" w:rsidRDefault="007637EB" w:rsidP="007637EB">
      <w:pPr>
        <w:pStyle w:val="ListParagraph"/>
        <w:numPr>
          <w:ilvl w:val="0"/>
          <w:numId w:val="23"/>
        </w:numPr>
        <w:rPr>
          <w:i/>
        </w:rPr>
      </w:pPr>
      <w:r>
        <w:rPr>
          <w:i/>
        </w:rPr>
        <w:t>Complete Estimate –</w:t>
      </w:r>
      <w:r w:rsidR="001E1E50">
        <w:rPr>
          <w:i/>
        </w:rPr>
        <w:t xml:space="preserve"> </w:t>
      </w:r>
      <w:r w:rsidR="001E1E50">
        <w:t>Gives a list of the estimate items, areas</w:t>
      </w:r>
      <w:r w:rsidR="00AB1694">
        <w:t>,</w:t>
      </w:r>
      <w:r w:rsidR="001E1E50">
        <w:t xml:space="preserve"> and their prices</w:t>
      </w:r>
    </w:p>
    <w:p w14:paraId="29E47B34" w14:textId="66D7F710" w:rsidR="007637EB" w:rsidRDefault="007637EB" w:rsidP="007637EB">
      <w:pPr>
        <w:pStyle w:val="ListParagraph"/>
        <w:numPr>
          <w:ilvl w:val="0"/>
          <w:numId w:val="23"/>
        </w:numPr>
        <w:rPr>
          <w:i/>
        </w:rPr>
      </w:pPr>
      <w:r>
        <w:rPr>
          <w:i/>
        </w:rPr>
        <w:t xml:space="preserve">Statement of Loss – </w:t>
      </w:r>
      <w:r w:rsidR="001E1E50">
        <w:rPr>
          <w:i/>
        </w:rPr>
        <w:t xml:space="preserve"> </w:t>
      </w:r>
      <w:r w:rsidR="001E1E50">
        <w:t>Gives a short list of the prices from the estimate</w:t>
      </w:r>
    </w:p>
    <w:p w14:paraId="48AC1C3D" w14:textId="22AD00B4" w:rsidR="007637EB" w:rsidRDefault="007637EB" w:rsidP="007637EB">
      <w:pPr>
        <w:pStyle w:val="ListParagraph"/>
        <w:numPr>
          <w:ilvl w:val="0"/>
          <w:numId w:val="23"/>
        </w:numPr>
        <w:rPr>
          <w:i/>
        </w:rPr>
      </w:pPr>
      <w:r>
        <w:rPr>
          <w:i/>
        </w:rPr>
        <w:t>Photo Sheet (2 Pic) –</w:t>
      </w:r>
      <w:r w:rsidR="001E1E50">
        <w:rPr>
          <w:i/>
        </w:rPr>
        <w:t xml:space="preserve"> </w:t>
      </w:r>
      <w:r w:rsidR="001E1E50">
        <w:t>Shows two pictures one on top of the other and t</w:t>
      </w:r>
      <w:r w:rsidR="00316542">
        <w:t>he</w:t>
      </w:r>
      <w:r w:rsidR="001E1E50">
        <w:t xml:space="preserve"> info</w:t>
      </w:r>
    </w:p>
    <w:p w14:paraId="6EC38AE9" w14:textId="67206C17" w:rsidR="007637EB" w:rsidRDefault="007637EB" w:rsidP="007637EB">
      <w:pPr>
        <w:pStyle w:val="ListParagraph"/>
        <w:numPr>
          <w:ilvl w:val="0"/>
          <w:numId w:val="23"/>
        </w:numPr>
        <w:rPr>
          <w:i/>
        </w:rPr>
      </w:pPr>
      <w:r>
        <w:rPr>
          <w:i/>
        </w:rPr>
        <w:t xml:space="preserve">Photo Sheet (4 Pic) – </w:t>
      </w:r>
      <w:r w:rsidR="001E1E50">
        <w:t>Same as 2 pic but four pictures in a grid</w:t>
      </w:r>
    </w:p>
    <w:p w14:paraId="2EA73BD2" w14:textId="5209C86C" w:rsidR="007637EB" w:rsidRDefault="007637EB" w:rsidP="007637EB">
      <w:pPr>
        <w:pStyle w:val="ListParagraph"/>
        <w:numPr>
          <w:ilvl w:val="0"/>
          <w:numId w:val="23"/>
        </w:numPr>
        <w:rPr>
          <w:i/>
        </w:rPr>
      </w:pPr>
      <w:r>
        <w:rPr>
          <w:i/>
        </w:rPr>
        <w:t xml:space="preserve">Photo thumbnails – </w:t>
      </w:r>
      <w:r w:rsidR="001E1E50">
        <w:t xml:space="preserve">Shows all the pictures in a 3x3 grid </w:t>
      </w:r>
    </w:p>
    <w:p w14:paraId="179825FF" w14:textId="69A5A044" w:rsidR="007637EB" w:rsidRDefault="007637EB" w:rsidP="007637EB">
      <w:pPr>
        <w:pStyle w:val="ListParagraph"/>
        <w:numPr>
          <w:ilvl w:val="0"/>
          <w:numId w:val="23"/>
        </w:numPr>
        <w:rPr>
          <w:i/>
        </w:rPr>
      </w:pPr>
      <w:r>
        <w:rPr>
          <w:i/>
        </w:rPr>
        <w:t xml:space="preserve">Short Form </w:t>
      </w:r>
      <w:r w:rsidR="00AB1694">
        <w:rPr>
          <w:i/>
        </w:rPr>
        <w:t>R</w:t>
      </w:r>
      <w:r>
        <w:rPr>
          <w:i/>
        </w:rPr>
        <w:t xml:space="preserve">eport – </w:t>
      </w:r>
      <w:r w:rsidR="001E1E50">
        <w:t>Gives a one</w:t>
      </w:r>
      <w:r w:rsidR="00AB1694">
        <w:t>-</w:t>
      </w:r>
      <w:r w:rsidR="001E1E50">
        <w:t xml:space="preserve">page overview of the claim and contacts </w:t>
      </w:r>
    </w:p>
    <w:p w14:paraId="36EEF6B9" w14:textId="6DBE2973" w:rsidR="007637EB" w:rsidRDefault="007637EB" w:rsidP="007637EB">
      <w:pPr>
        <w:pStyle w:val="ListParagraph"/>
        <w:numPr>
          <w:ilvl w:val="0"/>
          <w:numId w:val="23"/>
        </w:numPr>
        <w:rPr>
          <w:i/>
        </w:rPr>
      </w:pPr>
      <w:r>
        <w:rPr>
          <w:i/>
        </w:rPr>
        <w:t xml:space="preserve">Documents </w:t>
      </w:r>
      <w:r w:rsidR="001E1E50">
        <w:rPr>
          <w:i/>
        </w:rPr>
        <w:t>Report</w:t>
      </w:r>
      <w:r>
        <w:rPr>
          <w:i/>
        </w:rPr>
        <w:t xml:space="preserve"> – </w:t>
      </w:r>
      <w:r w:rsidR="001E1E50">
        <w:t>Shows the Documents you added in the claim</w:t>
      </w:r>
    </w:p>
    <w:p w14:paraId="15C98372" w14:textId="32DF2B72" w:rsidR="007637EB" w:rsidRDefault="007637EB" w:rsidP="007637EB">
      <w:pPr>
        <w:pStyle w:val="ListParagraph"/>
        <w:numPr>
          <w:ilvl w:val="0"/>
          <w:numId w:val="23"/>
        </w:numPr>
        <w:rPr>
          <w:i/>
        </w:rPr>
      </w:pPr>
      <w:r>
        <w:rPr>
          <w:i/>
        </w:rPr>
        <w:t xml:space="preserve">Proof of Loss – </w:t>
      </w:r>
      <w:r w:rsidR="00040DA5">
        <w:t xml:space="preserve">Gives you the Sworn statement for the proof of loss add all the information it and automatically add </w:t>
      </w:r>
    </w:p>
    <w:p w14:paraId="48402135" w14:textId="0106EEA8" w:rsidR="007637EB" w:rsidRDefault="007637EB" w:rsidP="007637EB">
      <w:pPr>
        <w:pStyle w:val="ListParagraph"/>
        <w:numPr>
          <w:ilvl w:val="0"/>
          <w:numId w:val="23"/>
        </w:numPr>
        <w:rPr>
          <w:i/>
        </w:rPr>
      </w:pPr>
      <w:r>
        <w:rPr>
          <w:i/>
        </w:rPr>
        <w:t xml:space="preserve">R/C Statement – </w:t>
      </w:r>
      <w:r w:rsidR="00040DA5">
        <w:t>Gives a statement for the total cost of the estimate</w:t>
      </w:r>
    </w:p>
    <w:p w14:paraId="054DA501" w14:textId="6A35D406" w:rsidR="007637EB" w:rsidRDefault="007637EB" w:rsidP="00040DA5">
      <w:pPr>
        <w:pStyle w:val="ListParagraph"/>
        <w:numPr>
          <w:ilvl w:val="0"/>
          <w:numId w:val="23"/>
        </w:numPr>
        <w:rPr>
          <w:i/>
        </w:rPr>
      </w:pPr>
      <w:r>
        <w:rPr>
          <w:i/>
        </w:rPr>
        <w:t xml:space="preserve">R/C Statement (Alternate) – </w:t>
      </w:r>
      <w:r w:rsidR="00040DA5">
        <w:t>Gives an Alternative statement</w:t>
      </w:r>
    </w:p>
    <w:p w14:paraId="0B017C5C" w14:textId="1D1D8997" w:rsidR="00841D60" w:rsidRPr="008D0090" w:rsidRDefault="007637EB" w:rsidP="008D0090">
      <w:pPr>
        <w:pStyle w:val="ListParagraph"/>
        <w:numPr>
          <w:ilvl w:val="0"/>
          <w:numId w:val="23"/>
        </w:numPr>
        <w:rPr>
          <w:i/>
        </w:rPr>
      </w:pPr>
      <w:r>
        <w:rPr>
          <w:i/>
        </w:rPr>
        <w:t xml:space="preserve">Trade </w:t>
      </w:r>
      <w:r w:rsidR="00040DA5">
        <w:rPr>
          <w:i/>
        </w:rPr>
        <w:t>Summary</w:t>
      </w:r>
      <w:r>
        <w:rPr>
          <w:i/>
        </w:rPr>
        <w:t xml:space="preserve"> –</w:t>
      </w:r>
      <w:r w:rsidR="00040DA5">
        <w:rPr>
          <w:i/>
        </w:rPr>
        <w:t xml:space="preserve"> </w:t>
      </w:r>
      <w:r w:rsidR="00040DA5">
        <w:t>Gives you a “receipt” for the full cost of the estimate</w:t>
      </w:r>
    </w:p>
    <w:p w14:paraId="090AFA00" w14:textId="537C2351" w:rsidR="007144BE" w:rsidRDefault="009A7DEC">
      <w:pPr>
        <w:pStyle w:val="Heading1"/>
        <w:ind w:left="-5"/>
      </w:pPr>
      <w:bookmarkStart w:id="50" w:name="_Company_Information"/>
      <w:bookmarkStart w:id="51" w:name="_Toc470091033"/>
      <w:bookmarkEnd w:id="50"/>
      <w:r>
        <w:lastRenderedPageBreak/>
        <w:t>Admin Tools</w:t>
      </w:r>
      <w:bookmarkEnd w:id="51"/>
      <w:r w:rsidR="0087686D">
        <w:t xml:space="preserve"> </w:t>
      </w:r>
    </w:p>
    <w:p w14:paraId="05258DF2" w14:textId="7ADC2EFD" w:rsidR="007144BE" w:rsidRPr="008D0090" w:rsidRDefault="0087686D" w:rsidP="00316542">
      <w:pPr>
        <w:spacing w:after="267" w:line="247" w:lineRule="auto"/>
        <w:ind w:right="1224"/>
      </w:pPr>
      <w:r>
        <w:t xml:space="preserve">Each company can be set up with its own account and company logo.  Each company </w:t>
      </w:r>
      <w:r w:rsidR="00AB1694" w:rsidRPr="00AB1694">
        <w:t>consists</w:t>
      </w:r>
      <w:r>
        <w:t xml:space="preserve"> of a subset called branches.  A user will be assigned a specific branch during creation.  All users may view Company Information, but only those with roles of Managers and User Managers may edit or view Company Information or add/edit/delete Branch Information.  To open the </w:t>
      </w:r>
      <w:r>
        <w:rPr>
          <w:i/>
        </w:rPr>
        <w:t>Manage Company</w:t>
      </w:r>
      <w:r w:rsidR="008D0090">
        <w:t xml:space="preserve"> screen, click on</w:t>
      </w:r>
      <w:r>
        <w:t xml:space="preserve"> </w:t>
      </w:r>
      <w:r w:rsidR="008D0090">
        <w:rPr>
          <w:i/>
        </w:rPr>
        <w:t>Manage Company</w:t>
      </w:r>
      <w:r w:rsidR="008D0090">
        <w:t xml:space="preserve"> in </w:t>
      </w:r>
      <w:r w:rsidR="008D0090">
        <w:rPr>
          <w:i/>
        </w:rPr>
        <w:t xml:space="preserve">Admin Tools </w:t>
      </w:r>
      <w:r w:rsidR="008D0090">
        <w:t>at the top of the page</w:t>
      </w:r>
      <w:r w:rsidR="00316542">
        <w:t xml:space="preserve">. Enter the information that you want to change and click </w:t>
      </w:r>
      <w:r w:rsidR="00316542">
        <w:rPr>
          <w:i/>
        </w:rPr>
        <w:t>Update Company</w:t>
      </w:r>
      <w:r w:rsidR="00316542">
        <w:t xml:space="preserve"> button.</w:t>
      </w:r>
    </w:p>
    <w:p w14:paraId="0CC33C62" w14:textId="581D16CF" w:rsidR="007144BE" w:rsidRDefault="008D0090" w:rsidP="00EE566A">
      <w:pPr>
        <w:spacing w:after="201" w:line="259" w:lineRule="auto"/>
        <w:ind w:left="0" w:right="1166" w:firstLine="0"/>
        <w:jc w:val="center"/>
      </w:pPr>
      <w:r>
        <w:rPr>
          <w:noProof/>
        </w:rPr>
        <w:drawing>
          <wp:inline distT="0" distB="0" distL="0" distR="0" wp14:anchorId="6F00E43B" wp14:editId="303E7A4C">
            <wp:extent cx="5686425" cy="2478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nage Company.png"/>
                    <pic:cNvPicPr/>
                  </pic:nvPicPr>
                  <pic:blipFill>
                    <a:blip r:embed="rId61">
                      <a:extLst>
                        <a:ext uri="{28A0092B-C50C-407E-A947-70E740481C1C}">
                          <a14:useLocalDpi xmlns:a14="http://schemas.microsoft.com/office/drawing/2010/main" val="0"/>
                        </a:ext>
                      </a:extLst>
                    </a:blip>
                    <a:stretch>
                      <a:fillRect/>
                    </a:stretch>
                  </pic:blipFill>
                  <pic:spPr>
                    <a:xfrm>
                      <a:off x="0" y="0"/>
                      <a:ext cx="5704147" cy="2486600"/>
                    </a:xfrm>
                    <a:prstGeom prst="rect">
                      <a:avLst/>
                    </a:prstGeom>
                  </pic:spPr>
                </pic:pic>
              </a:graphicData>
            </a:graphic>
          </wp:inline>
        </w:drawing>
      </w:r>
    </w:p>
    <w:p w14:paraId="35E96DFF" w14:textId="35D16722" w:rsidR="00315D47" w:rsidRPr="00B31B8E" w:rsidRDefault="00B31B8E" w:rsidP="00315D47">
      <w:pPr>
        <w:pStyle w:val="Heading2"/>
        <w:rPr>
          <w:i/>
        </w:rPr>
      </w:pPr>
      <w:bookmarkStart w:id="52" w:name="_Toc470091034"/>
      <w:r>
        <w:t xml:space="preserve">Manage </w:t>
      </w:r>
      <w:r w:rsidR="0016043B">
        <w:t>C</w:t>
      </w:r>
      <w:r>
        <w:t xml:space="preserve">ompany </w:t>
      </w:r>
      <w:r>
        <w:rPr>
          <w:i/>
        </w:rPr>
        <w:t>(Manager only)</w:t>
      </w:r>
      <w:bookmarkEnd w:id="52"/>
    </w:p>
    <w:p w14:paraId="572DA760" w14:textId="77777777" w:rsidR="00315D47" w:rsidRDefault="00315D47" w:rsidP="00315D47"/>
    <w:p w14:paraId="0D7B029E" w14:textId="3B67611C" w:rsidR="00315D47" w:rsidRDefault="00315D47" w:rsidP="00315D47">
      <w:pPr>
        <w:autoSpaceDE w:val="0"/>
        <w:autoSpaceDN w:val="0"/>
        <w:adjustRightInd w:val="0"/>
        <w:spacing w:after="0" w:line="240" w:lineRule="auto"/>
        <w:ind w:left="0" w:right="0" w:firstLine="0"/>
        <w:rPr>
          <w:rFonts w:eastAsiaTheme="minorEastAsia"/>
          <w:szCs w:val="24"/>
          <w:lang w:val="x-none"/>
        </w:rPr>
      </w:pPr>
      <w:r>
        <w:rPr>
          <w:rFonts w:eastAsiaTheme="minorEastAsia"/>
          <w:szCs w:val="24"/>
          <w:lang w:val="x-none"/>
        </w:rPr>
        <w:t>To add</w:t>
      </w:r>
      <w:r w:rsidR="00B31B8E">
        <w:rPr>
          <w:rFonts w:eastAsiaTheme="minorEastAsia"/>
          <w:szCs w:val="24"/>
        </w:rPr>
        <w:t xml:space="preserve"> and manage</w:t>
      </w:r>
      <w:r>
        <w:rPr>
          <w:rFonts w:eastAsiaTheme="minorEastAsia"/>
          <w:szCs w:val="24"/>
          <w:lang w:val="x-none"/>
        </w:rPr>
        <w:t xml:space="preserve"> your company </w:t>
      </w:r>
      <w:r w:rsidR="00B31B8E">
        <w:rPr>
          <w:rFonts w:eastAsiaTheme="minorEastAsia"/>
          <w:szCs w:val="24"/>
        </w:rPr>
        <w:t>in</w:t>
      </w:r>
      <w:r>
        <w:rPr>
          <w:rFonts w:eastAsiaTheme="minorEastAsia"/>
          <w:szCs w:val="24"/>
          <w:lang w:val="x-none"/>
        </w:rPr>
        <w:t xml:space="preserve"> </w:t>
      </w:r>
      <w:r>
        <w:rPr>
          <w:rFonts w:eastAsiaTheme="minorEastAsia"/>
          <w:i/>
          <w:iCs/>
          <w:szCs w:val="24"/>
          <w:lang w:val="x-none"/>
        </w:rPr>
        <w:t>PowerClaim Estimator</w:t>
      </w:r>
    </w:p>
    <w:p w14:paraId="43201AB9" w14:textId="77777777" w:rsidR="00315D47" w:rsidRDefault="00315D47" w:rsidP="00315D47">
      <w:pPr>
        <w:autoSpaceDE w:val="0"/>
        <w:autoSpaceDN w:val="0"/>
        <w:adjustRightInd w:val="0"/>
        <w:spacing w:after="0" w:line="240" w:lineRule="auto"/>
        <w:ind w:left="0" w:right="0" w:firstLine="0"/>
        <w:rPr>
          <w:rFonts w:ascii="Arial" w:eastAsiaTheme="minorEastAsia" w:hAnsi="Arial" w:cs="Arial"/>
          <w:sz w:val="20"/>
          <w:szCs w:val="20"/>
          <w:lang w:val="x-none"/>
        </w:rPr>
      </w:pPr>
    </w:p>
    <w:p w14:paraId="1718B0D6" w14:textId="192E0D52" w:rsidR="00315D47" w:rsidRPr="00B31B8E" w:rsidRDefault="00315D47" w:rsidP="00B31B8E">
      <w:pPr>
        <w:pStyle w:val="ListParagraph"/>
        <w:numPr>
          <w:ilvl w:val="0"/>
          <w:numId w:val="35"/>
        </w:numPr>
        <w:autoSpaceDE w:val="0"/>
        <w:autoSpaceDN w:val="0"/>
        <w:adjustRightInd w:val="0"/>
        <w:spacing w:after="0" w:line="240" w:lineRule="auto"/>
        <w:ind w:right="0"/>
        <w:rPr>
          <w:rFonts w:eastAsiaTheme="minorEastAsia"/>
          <w:i/>
          <w:iCs/>
          <w:szCs w:val="24"/>
          <w:lang w:val="x-none"/>
        </w:rPr>
      </w:pPr>
      <w:r w:rsidRPr="00B31B8E">
        <w:rPr>
          <w:rFonts w:eastAsiaTheme="minorEastAsia"/>
          <w:szCs w:val="24"/>
          <w:lang w:val="x-none"/>
        </w:rPr>
        <w:t xml:space="preserve">Click on </w:t>
      </w:r>
      <w:r w:rsidR="003C285D" w:rsidRPr="00B31B8E">
        <w:rPr>
          <w:rFonts w:eastAsiaTheme="minorEastAsia"/>
          <w:i/>
          <w:iCs/>
          <w:szCs w:val="24"/>
        </w:rPr>
        <w:t>Admin</w:t>
      </w:r>
      <w:r w:rsidRPr="00B31B8E">
        <w:rPr>
          <w:rFonts w:eastAsiaTheme="minorEastAsia"/>
          <w:i/>
          <w:iCs/>
          <w:szCs w:val="24"/>
          <w:lang w:val="x-none"/>
        </w:rPr>
        <w:t xml:space="preserve"> Tools</w:t>
      </w:r>
    </w:p>
    <w:p w14:paraId="2376BDFA" w14:textId="78B31866" w:rsidR="003C285D" w:rsidRPr="003C285D" w:rsidRDefault="00315D47" w:rsidP="003C285D">
      <w:pPr>
        <w:pStyle w:val="ListParagraph"/>
        <w:numPr>
          <w:ilvl w:val="0"/>
          <w:numId w:val="24"/>
        </w:numPr>
        <w:autoSpaceDE w:val="0"/>
        <w:autoSpaceDN w:val="0"/>
        <w:adjustRightInd w:val="0"/>
        <w:spacing w:after="0" w:line="240" w:lineRule="auto"/>
        <w:ind w:right="0"/>
        <w:rPr>
          <w:rFonts w:eastAsiaTheme="minorEastAsia"/>
          <w:i/>
          <w:iCs/>
          <w:szCs w:val="24"/>
          <w:lang w:val="x-none"/>
        </w:rPr>
      </w:pPr>
      <w:r w:rsidRPr="003C285D">
        <w:rPr>
          <w:rFonts w:eastAsiaTheme="minorEastAsia"/>
          <w:szCs w:val="24"/>
          <w:lang w:val="x-none"/>
        </w:rPr>
        <w:t xml:space="preserve">Click on </w:t>
      </w:r>
      <w:r w:rsidR="003C285D">
        <w:rPr>
          <w:rFonts w:eastAsiaTheme="minorEastAsia"/>
          <w:i/>
          <w:iCs/>
          <w:szCs w:val="24"/>
        </w:rPr>
        <w:t>Manage Company</w:t>
      </w:r>
    </w:p>
    <w:p w14:paraId="198AE774" w14:textId="0FA5459B" w:rsidR="00B31B8E" w:rsidRPr="00316542" w:rsidRDefault="00315D47" w:rsidP="00316542">
      <w:pPr>
        <w:autoSpaceDE w:val="0"/>
        <w:autoSpaceDN w:val="0"/>
        <w:adjustRightInd w:val="0"/>
        <w:spacing w:after="0" w:line="240" w:lineRule="auto"/>
        <w:ind w:left="0" w:right="0" w:firstLine="0"/>
        <w:rPr>
          <w:rFonts w:eastAsiaTheme="minorEastAsia"/>
          <w:szCs w:val="24"/>
          <w:lang w:val="x-none"/>
        </w:rPr>
      </w:pPr>
      <w:r>
        <w:rPr>
          <w:rFonts w:eastAsiaTheme="minorEastAsia"/>
          <w:szCs w:val="24"/>
          <w:lang w:val="x-none"/>
        </w:rPr>
        <w:t xml:space="preserve">Enter the information you would like to edit or add to the Company Info and click the </w:t>
      </w:r>
      <w:r>
        <w:rPr>
          <w:rFonts w:eastAsiaTheme="minorEastAsia"/>
          <w:i/>
          <w:iCs/>
          <w:szCs w:val="24"/>
          <w:lang w:val="x-none"/>
        </w:rPr>
        <w:t>Update Company</w:t>
      </w:r>
      <w:r w:rsidR="00316542">
        <w:rPr>
          <w:rFonts w:eastAsiaTheme="minorEastAsia"/>
          <w:szCs w:val="24"/>
          <w:lang w:val="x-none"/>
        </w:rPr>
        <w:t xml:space="preserve"> button.</w:t>
      </w:r>
    </w:p>
    <w:p w14:paraId="00DE051E" w14:textId="77777777" w:rsidR="00B31B8E" w:rsidRDefault="00B31B8E" w:rsidP="00B31B8E">
      <w:pPr>
        <w:ind w:left="0" w:firstLine="0"/>
      </w:pPr>
    </w:p>
    <w:p w14:paraId="580BA747" w14:textId="77777777" w:rsidR="00316542" w:rsidRDefault="00316542" w:rsidP="00B31B8E">
      <w:pPr>
        <w:ind w:left="0" w:firstLine="0"/>
      </w:pPr>
    </w:p>
    <w:p w14:paraId="777AAB18" w14:textId="77777777" w:rsidR="00316542" w:rsidRDefault="00316542" w:rsidP="00B31B8E">
      <w:pPr>
        <w:ind w:left="0" w:firstLine="0"/>
      </w:pPr>
    </w:p>
    <w:p w14:paraId="38029C80" w14:textId="77777777" w:rsidR="00316542" w:rsidRDefault="00316542" w:rsidP="00B31B8E">
      <w:pPr>
        <w:ind w:left="0" w:firstLine="0"/>
      </w:pPr>
    </w:p>
    <w:p w14:paraId="6C9AF2E3" w14:textId="77777777" w:rsidR="00316542" w:rsidRDefault="00316542" w:rsidP="00B31B8E">
      <w:pPr>
        <w:ind w:left="0" w:firstLine="0"/>
      </w:pPr>
    </w:p>
    <w:p w14:paraId="3627926E" w14:textId="77777777" w:rsidR="00316542" w:rsidRDefault="00316542" w:rsidP="00B31B8E">
      <w:pPr>
        <w:ind w:left="0" w:firstLine="0"/>
      </w:pPr>
    </w:p>
    <w:p w14:paraId="2BEFECFC" w14:textId="77777777" w:rsidR="00316542" w:rsidRDefault="00316542" w:rsidP="00B31B8E">
      <w:pPr>
        <w:ind w:left="0" w:firstLine="0"/>
      </w:pPr>
    </w:p>
    <w:p w14:paraId="2E634E00" w14:textId="77777777" w:rsidR="00316542" w:rsidRDefault="00316542" w:rsidP="00B31B8E">
      <w:pPr>
        <w:ind w:left="0" w:firstLine="0"/>
      </w:pPr>
    </w:p>
    <w:p w14:paraId="32B4104C" w14:textId="77777777" w:rsidR="00316542" w:rsidRDefault="00316542" w:rsidP="00B31B8E">
      <w:pPr>
        <w:ind w:left="0" w:firstLine="0"/>
      </w:pPr>
    </w:p>
    <w:p w14:paraId="2EC73D70" w14:textId="77777777" w:rsidR="00316542" w:rsidRDefault="00316542" w:rsidP="00B31B8E">
      <w:pPr>
        <w:ind w:left="0" w:firstLine="0"/>
      </w:pPr>
    </w:p>
    <w:p w14:paraId="2C8CAFE1" w14:textId="77777777" w:rsidR="00316542" w:rsidRDefault="00316542" w:rsidP="00B31B8E">
      <w:pPr>
        <w:ind w:left="0" w:firstLine="0"/>
      </w:pPr>
    </w:p>
    <w:p w14:paraId="2C441B70" w14:textId="77777777" w:rsidR="00316542" w:rsidRPr="00315D47" w:rsidRDefault="00316542" w:rsidP="00B31B8E">
      <w:pPr>
        <w:ind w:left="0" w:firstLine="0"/>
      </w:pPr>
    </w:p>
    <w:p w14:paraId="2890EDC6" w14:textId="77777777" w:rsidR="009A7DEC" w:rsidRDefault="009A7DEC" w:rsidP="009A7DEC">
      <w:pPr>
        <w:pStyle w:val="Heading3"/>
      </w:pPr>
      <w:bookmarkStart w:id="53" w:name="_Toc470091035"/>
      <w:r>
        <w:lastRenderedPageBreak/>
        <w:t xml:space="preserve">Add Branches </w:t>
      </w:r>
      <w:r>
        <w:rPr>
          <w:i/>
        </w:rPr>
        <w:t>(Manager only)</w:t>
      </w:r>
      <w:bookmarkEnd w:id="53"/>
    </w:p>
    <w:p w14:paraId="5AFE8092" w14:textId="77777777" w:rsidR="009A7DEC" w:rsidRDefault="009A7DEC" w:rsidP="009A7DEC"/>
    <w:p w14:paraId="7097515B" w14:textId="77777777" w:rsidR="009A7DEC" w:rsidRPr="00A47F5C" w:rsidRDefault="009A7DEC" w:rsidP="009A7DEC">
      <w:pPr>
        <w:autoSpaceDE w:val="0"/>
        <w:autoSpaceDN w:val="0"/>
        <w:adjustRightInd w:val="0"/>
        <w:spacing w:after="0" w:line="240" w:lineRule="auto"/>
        <w:ind w:left="0" w:right="0" w:firstLine="0"/>
        <w:rPr>
          <w:rFonts w:eastAsiaTheme="minorEastAsia"/>
          <w:b/>
          <w:szCs w:val="24"/>
          <w:lang w:val="x-none"/>
        </w:rPr>
      </w:pPr>
      <w:r>
        <w:rPr>
          <w:rFonts w:eastAsiaTheme="minorEastAsia"/>
          <w:b/>
          <w:szCs w:val="24"/>
        </w:rPr>
        <w:t xml:space="preserve">            </w:t>
      </w:r>
      <w:r w:rsidRPr="00A47F5C">
        <w:rPr>
          <w:rFonts w:eastAsiaTheme="minorEastAsia"/>
          <w:b/>
          <w:szCs w:val="24"/>
          <w:lang w:val="x-none"/>
        </w:rPr>
        <w:t xml:space="preserve">To add a Branch </w:t>
      </w:r>
    </w:p>
    <w:p w14:paraId="7818F49C" w14:textId="77777777" w:rsidR="009A7DEC" w:rsidRPr="001B14D5" w:rsidRDefault="009A7DEC" w:rsidP="009A7DEC">
      <w:pPr>
        <w:pStyle w:val="ListParagraph"/>
        <w:numPr>
          <w:ilvl w:val="0"/>
          <w:numId w:val="25"/>
        </w:numPr>
        <w:autoSpaceDE w:val="0"/>
        <w:autoSpaceDN w:val="0"/>
        <w:adjustRightInd w:val="0"/>
        <w:spacing w:after="0" w:line="240" w:lineRule="auto"/>
        <w:ind w:right="0"/>
        <w:rPr>
          <w:rFonts w:eastAsiaTheme="minorEastAsia"/>
          <w:szCs w:val="24"/>
        </w:rPr>
      </w:pPr>
      <w:r w:rsidRPr="001B14D5">
        <w:rPr>
          <w:rFonts w:eastAsiaTheme="minorEastAsia"/>
          <w:szCs w:val="24"/>
          <w:lang w:val="x-none"/>
        </w:rPr>
        <w:t xml:space="preserve">Click on </w:t>
      </w:r>
      <w:r w:rsidRPr="001B14D5">
        <w:rPr>
          <w:rFonts w:eastAsiaTheme="minorEastAsia"/>
          <w:i/>
          <w:szCs w:val="24"/>
        </w:rPr>
        <w:t>Admin tools</w:t>
      </w:r>
      <w:r>
        <w:rPr>
          <w:rFonts w:eastAsiaTheme="minorEastAsia"/>
          <w:i/>
          <w:szCs w:val="24"/>
        </w:rPr>
        <w:t>.</w:t>
      </w:r>
    </w:p>
    <w:p w14:paraId="706CFBE1" w14:textId="77777777" w:rsidR="009A7DEC" w:rsidRPr="001B14D5" w:rsidRDefault="009A7DEC" w:rsidP="009A7DEC">
      <w:pPr>
        <w:pStyle w:val="ListParagraph"/>
        <w:numPr>
          <w:ilvl w:val="0"/>
          <w:numId w:val="25"/>
        </w:numPr>
        <w:rPr>
          <w:rFonts w:eastAsiaTheme="minorEastAsia"/>
          <w:szCs w:val="24"/>
        </w:rPr>
      </w:pPr>
      <w:r w:rsidRPr="001B14D5">
        <w:rPr>
          <w:rFonts w:eastAsiaTheme="minorEastAsia"/>
          <w:szCs w:val="24"/>
          <w:lang w:val="x-none"/>
        </w:rPr>
        <w:t xml:space="preserve">Click on </w:t>
      </w:r>
      <w:r w:rsidRPr="001B14D5">
        <w:rPr>
          <w:rFonts w:eastAsiaTheme="minorEastAsia"/>
          <w:i/>
          <w:szCs w:val="24"/>
        </w:rPr>
        <w:t>Manage Company</w:t>
      </w:r>
      <w:r>
        <w:rPr>
          <w:rFonts w:eastAsiaTheme="minorEastAsia"/>
          <w:i/>
          <w:szCs w:val="24"/>
        </w:rPr>
        <w:t>.</w:t>
      </w:r>
    </w:p>
    <w:p w14:paraId="2007E6A5" w14:textId="77777777" w:rsidR="009A7DEC" w:rsidRDefault="009A7DEC" w:rsidP="009A7DEC">
      <w:pPr>
        <w:pStyle w:val="ListParagraph"/>
        <w:numPr>
          <w:ilvl w:val="0"/>
          <w:numId w:val="25"/>
        </w:numPr>
        <w:rPr>
          <w:rFonts w:eastAsiaTheme="minorEastAsia"/>
          <w:szCs w:val="24"/>
        </w:rPr>
      </w:pPr>
      <w:r>
        <w:rPr>
          <w:rFonts w:eastAsiaTheme="minorEastAsia"/>
          <w:szCs w:val="24"/>
        </w:rPr>
        <w:t xml:space="preserve">Click the </w:t>
      </w:r>
      <w:r>
        <w:rPr>
          <w:rFonts w:eastAsiaTheme="minorEastAsia"/>
          <w:i/>
          <w:szCs w:val="24"/>
        </w:rPr>
        <w:t xml:space="preserve">Add </w:t>
      </w:r>
      <w:r>
        <w:rPr>
          <w:rFonts w:eastAsiaTheme="minorEastAsia"/>
          <w:szCs w:val="24"/>
        </w:rPr>
        <w:t>button underneath the branches list to the right side of the page.</w:t>
      </w:r>
    </w:p>
    <w:p w14:paraId="6A27FDD0" w14:textId="77777777" w:rsidR="009A7DEC" w:rsidRPr="001B14D5" w:rsidRDefault="009A7DEC" w:rsidP="009A7DEC">
      <w:pPr>
        <w:pStyle w:val="ListParagraph"/>
        <w:numPr>
          <w:ilvl w:val="0"/>
          <w:numId w:val="25"/>
        </w:numPr>
        <w:rPr>
          <w:rFonts w:eastAsiaTheme="minorEastAsia"/>
          <w:szCs w:val="24"/>
        </w:rPr>
      </w:pPr>
      <w:r>
        <w:rPr>
          <w:rFonts w:eastAsiaTheme="minorEastAsia"/>
          <w:szCs w:val="24"/>
        </w:rPr>
        <w:t xml:space="preserve">Fill out all of the information and click </w:t>
      </w:r>
      <w:r>
        <w:rPr>
          <w:rFonts w:eastAsiaTheme="minorEastAsia"/>
          <w:i/>
          <w:szCs w:val="24"/>
        </w:rPr>
        <w:t xml:space="preserve">Create Branch </w:t>
      </w:r>
      <w:r>
        <w:rPr>
          <w:rFonts w:eastAsiaTheme="minorEastAsia"/>
          <w:szCs w:val="24"/>
        </w:rPr>
        <w:t>to save it.</w:t>
      </w:r>
    </w:p>
    <w:p w14:paraId="1B410568" w14:textId="77777777" w:rsidR="009A7DEC" w:rsidRDefault="009A7DEC" w:rsidP="009A7DEC">
      <w:pPr>
        <w:ind w:left="0" w:firstLine="0"/>
      </w:pPr>
    </w:p>
    <w:p w14:paraId="28792F63" w14:textId="77777777" w:rsidR="009A7DEC" w:rsidRPr="00315D47" w:rsidRDefault="009A7DEC" w:rsidP="009A7DEC">
      <w:pPr>
        <w:pStyle w:val="ListParagraph"/>
        <w:autoSpaceDE w:val="0"/>
        <w:autoSpaceDN w:val="0"/>
        <w:adjustRightInd w:val="0"/>
        <w:spacing w:after="0" w:line="240" w:lineRule="auto"/>
        <w:ind w:right="0" w:firstLine="0"/>
        <w:rPr>
          <w:rFonts w:eastAsiaTheme="minorEastAsia"/>
          <w:b/>
          <w:bCs/>
          <w:szCs w:val="24"/>
          <w:lang w:val="x-none"/>
        </w:rPr>
      </w:pPr>
      <w:r w:rsidRPr="00315D47">
        <w:rPr>
          <w:rFonts w:eastAsiaTheme="minorEastAsia"/>
          <w:b/>
          <w:bCs/>
          <w:szCs w:val="24"/>
          <w:lang w:val="x-none"/>
        </w:rPr>
        <w:t>To Edit Branches</w:t>
      </w:r>
    </w:p>
    <w:p w14:paraId="4C1BC32E" w14:textId="77777777" w:rsidR="009A7DEC" w:rsidRPr="00315D47" w:rsidRDefault="009A7DEC" w:rsidP="009A7DEC">
      <w:pPr>
        <w:pStyle w:val="ListParagraph"/>
        <w:numPr>
          <w:ilvl w:val="0"/>
          <w:numId w:val="13"/>
        </w:numPr>
        <w:autoSpaceDE w:val="0"/>
        <w:autoSpaceDN w:val="0"/>
        <w:adjustRightInd w:val="0"/>
        <w:spacing w:after="0" w:line="240" w:lineRule="auto"/>
        <w:ind w:right="0"/>
        <w:rPr>
          <w:rFonts w:eastAsiaTheme="minorEastAsia"/>
          <w:szCs w:val="24"/>
          <w:lang w:val="x-none"/>
        </w:rPr>
      </w:pPr>
      <w:r w:rsidRPr="00315D47">
        <w:rPr>
          <w:rFonts w:eastAsiaTheme="minorEastAsia"/>
          <w:szCs w:val="24"/>
          <w:lang w:val="x-none"/>
        </w:rPr>
        <w:t xml:space="preserve">Select a Branch and click the </w:t>
      </w:r>
      <w:r w:rsidRPr="00315D47">
        <w:rPr>
          <w:rFonts w:eastAsiaTheme="minorEastAsia"/>
          <w:i/>
          <w:iCs/>
          <w:szCs w:val="24"/>
          <w:lang w:val="x-none"/>
        </w:rPr>
        <w:t>Edit</w:t>
      </w:r>
      <w:r w:rsidRPr="00315D47">
        <w:rPr>
          <w:rFonts w:eastAsiaTheme="minorEastAsia"/>
          <w:szCs w:val="24"/>
          <w:lang w:val="x-none"/>
        </w:rPr>
        <w:t xml:space="preserve"> button.</w:t>
      </w:r>
    </w:p>
    <w:p w14:paraId="601B89DC" w14:textId="77777777" w:rsidR="009A7DEC" w:rsidRPr="00315D47" w:rsidRDefault="009A7DEC" w:rsidP="009A7DEC">
      <w:pPr>
        <w:pStyle w:val="ListParagraph"/>
        <w:numPr>
          <w:ilvl w:val="0"/>
          <w:numId w:val="13"/>
        </w:numPr>
        <w:autoSpaceDE w:val="0"/>
        <w:autoSpaceDN w:val="0"/>
        <w:adjustRightInd w:val="0"/>
        <w:spacing w:after="0" w:line="240" w:lineRule="auto"/>
        <w:ind w:right="0"/>
        <w:rPr>
          <w:rFonts w:eastAsiaTheme="minorEastAsia"/>
          <w:szCs w:val="24"/>
          <w:lang w:val="x-none"/>
        </w:rPr>
      </w:pPr>
      <w:r w:rsidRPr="00315D47">
        <w:rPr>
          <w:rFonts w:eastAsiaTheme="minorEastAsia"/>
          <w:szCs w:val="24"/>
          <w:lang w:val="x-none"/>
        </w:rPr>
        <w:t xml:space="preserve">Edit the Branch information and click the </w:t>
      </w:r>
      <w:r w:rsidRPr="00315D47">
        <w:rPr>
          <w:rFonts w:eastAsiaTheme="minorEastAsia"/>
          <w:i/>
          <w:iCs/>
          <w:szCs w:val="24"/>
          <w:lang w:val="x-none"/>
        </w:rPr>
        <w:t>Update Branch</w:t>
      </w:r>
      <w:r w:rsidRPr="00315D47">
        <w:rPr>
          <w:rFonts w:eastAsiaTheme="minorEastAsia"/>
          <w:szCs w:val="24"/>
          <w:lang w:val="x-none"/>
        </w:rPr>
        <w:t xml:space="preserve"> button.</w:t>
      </w:r>
    </w:p>
    <w:p w14:paraId="1B84A812" w14:textId="77777777" w:rsidR="009A7DEC" w:rsidRDefault="009A7DEC" w:rsidP="009A7DEC">
      <w:pPr>
        <w:autoSpaceDE w:val="0"/>
        <w:autoSpaceDN w:val="0"/>
        <w:adjustRightInd w:val="0"/>
        <w:spacing w:after="0" w:line="240" w:lineRule="auto"/>
        <w:ind w:left="0" w:right="0" w:firstLine="0"/>
        <w:rPr>
          <w:rFonts w:ascii="Arial" w:eastAsiaTheme="minorEastAsia" w:hAnsi="Arial" w:cs="Arial"/>
          <w:sz w:val="20"/>
          <w:szCs w:val="20"/>
          <w:lang w:val="x-none"/>
        </w:rPr>
      </w:pPr>
    </w:p>
    <w:p w14:paraId="4B308AA3" w14:textId="77777777" w:rsidR="009A7DEC" w:rsidRPr="00315D47" w:rsidRDefault="009A7DEC" w:rsidP="009A7DEC">
      <w:pPr>
        <w:pStyle w:val="ListParagraph"/>
        <w:autoSpaceDE w:val="0"/>
        <w:autoSpaceDN w:val="0"/>
        <w:adjustRightInd w:val="0"/>
        <w:spacing w:after="0" w:line="240" w:lineRule="auto"/>
        <w:ind w:right="0" w:firstLine="0"/>
        <w:rPr>
          <w:rFonts w:eastAsiaTheme="minorEastAsia"/>
          <w:b/>
          <w:bCs/>
          <w:szCs w:val="24"/>
          <w:lang w:val="x-none"/>
        </w:rPr>
      </w:pPr>
      <w:r w:rsidRPr="00315D47">
        <w:rPr>
          <w:rFonts w:eastAsiaTheme="minorEastAsia"/>
          <w:b/>
          <w:bCs/>
          <w:szCs w:val="24"/>
          <w:lang w:val="x-none"/>
        </w:rPr>
        <w:t>To Delete Branches</w:t>
      </w:r>
    </w:p>
    <w:p w14:paraId="20436FBA" w14:textId="77777777" w:rsidR="009A7DEC" w:rsidRPr="00315D47" w:rsidRDefault="009A7DEC" w:rsidP="009A7DEC">
      <w:pPr>
        <w:pStyle w:val="ListParagraph"/>
        <w:numPr>
          <w:ilvl w:val="0"/>
          <w:numId w:val="13"/>
        </w:numPr>
        <w:autoSpaceDE w:val="0"/>
        <w:autoSpaceDN w:val="0"/>
        <w:adjustRightInd w:val="0"/>
        <w:spacing w:after="0" w:line="240" w:lineRule="auto"/>
        <w:ind w:right="0"/>
        <w:rPr>
          <w:rFonts w:eastAsiaTheme="minorEastAsia"/>
          <w:szCs w:val="24"/>
          <w:lang w:val="x-none"/>
        </w:rPr>
      </w:pPr>
      <w:r w:rsidRPr="00315D47">
        <w:rPr>
          <w:rFonts w:eastAsiaTheme="minorEastAsia"/>
          <w:szCs w:val="24"/>
          <w:lang w:val="x-none"/>
        </w:rPr>
        <w:t xml:space="preserve">Select a Branch and click the </w:t>
      </w:r>
      <w:r w:rsidRPr="00315D47">
        <w:rPr>
          <w:rFonts w:eastAsiaTheme="minorEastAsia"/>
          <w:i/>
          <w:iCs/>
          <w:szCs w:val="24"/>
          <w:lang w:val="x-none"/>
        </w:rPr>
        <w:t>Delete</w:t>
      </w:r>
      <w:r w:rsidRPr="00315D47">
        <w:rPr>
          <w:rFonts w:eastAsiaTheme="minorEastAsia"/>
          <w:szCs w:val="24"/>
          <w:lang w:val="x-none"/>
        </w:rPr>
        <w:t xml:space="preserve"> button.</w:t>
      </w:r>
    </w:p>
    <w:p w14:paraId="5621E43F" w14:textId="77777777" w:rsidR="009A7DEC" w:rsidRDefault="009A7DEC" w:rsidP="009A7DEC">
      <w:pPr>
        <w:pStyle w:val="ListParagraph"/>
        <w:numPr>
          <w:ilvl w:val="0"/>
          <w:numId w:val="13"/>
        </w:numPr>
        <w:autoSpaceDE w:val="0"/>
        <w:autoSpaceDN w:val="0"/>
        <w:adjustRightInd w:val="0"/>
        <w:spacing w:after="0" w:line="240" w:lineRule="auto"/>
        <w:ind w:right="0"/>
        <w:rPr>
          <w:rFonts w:eastAsiaTheme="minorEastAsia"/>
          <w:szCs w:val="24"/>
          <w:lang w:val="x-none"/>
        </w:rPr>
      </w:pPr>
      <w:r w:rsidRPr="00315D47">
        <w:rPr>
          <w:rFonts w:eastAsiaTheme="minorEastAsia"/>
          <w:szCs w:val="24"/>
          <w:lang w:val="x-none"/>
        </w:rPr>
        <w:t xml:space="preserve">A message will appear "Are you sure you wish to delete this branch?" </w:t>
      </w:r>
    </w:p>
    <w:p w14:paraId="78829000" w14:textId="1BA1E591" w:rsidR="005F6BF0" w:rsidRDefault="009A7DEC" w:rsidP="005F6BF0">
      <w:pPr>
        <w:autoSpaceDE w:val="0"/>
        <w:autoSpaceDN w:val="0"/>
        <w:adjustRightInd w:val="0"/>
        <w:spacing w:after="0" w:line="240" w:lineRule="auto"/>
        <w:ind w:left="360" w:right="0" w:firstLine="0"/>
        <w:rPr>
          <w:rFonts w:eastAsiaTheme="minorEastAsia"/>
          <w:szCs w:val="24"/>
          <w:lang w:val="x-none"/>
        </w:rPr>
      </w:pPr>
      <w:r>
        <w:rPr>
          <w:rFonts w:eastAsiaTheme="minorEastAsia"/>
          <w:szCs w:val="24"/>
        </w:rPr>
        <w:t xml:space="preserve">     </w:t>
      </w:r>
      <w:r w:rsidRPr="00315D47">
        <w:rPr>
          <w:rFonts w:eastAsiaTheme="minorEastAsia"/>
          <w:szCs w:val="24"/>
          <w:lang w:val="x-none"/>
        </w:rPr>
        <w:t xml:space="preserve"> Click the </w:t>
      </w:r>
      <w:r w:rsidRPr="00315D47">
        <w:rPr>
          <w:rFonts w:eastAsiaTheme="minorEastAsia"/>
          <w:i/>
          <w:iCs/>
          <w:szCs w:val="24"/>
          <w:lang w:val="x-none"/>
        </w:rPr>
        <w:t>OK</w:t>
      </w:r>
      <w:r w:rsidR="005F6BF0">
        <w:rPr>
          <w:rFonts w:eastAsiaTheme="minorEastAsia"/>
          <w:szCs w:val="24"/>
          <w:lang w:val="x-none"/>
        </w:rPr>
        <w:t xml:space="preserve"> button to delete.</w:t>
      </w:r>
    </w:p>
    <w:p w14:paraId="2CF0A29A" w14:textId="77777777" w:rsidR="005F6BF0" w:rsidRDefault="005F6BF0" w:rsidP="005F6BF0">
      <w:pPr>
        <w:autoSpaceDE w:val="0"/>
        <w:autoSpaceDN w:val="0"/>
        <w:adjustRightInd w:val="0"/>
        <w:spacing w:after="0" w:line="240" w:lineRule="auto"/>
        <w:ind w:left="360" w:right="0" w:firstLine="0"/>
        <w:rPr>
          <w:rFonts w:eastAsiaTheme="minorEastAsia"/>
          <w:szCs w:val="24"/>
          <w:lang w:val="x-none"/>
        </w:rPr>
      </w:pPr>
    </w:p>
    <w:p w14:paraId="4BDD6337" w14:textId="77777777" w:rsidR="00316542" w:rsidRDefault="00316542" w:rsidP="005F6BF0">
      <w:pPr>
        <w:autoSpaceDE w:val="0"/>
        <w:autoSpaceDN w:val="0"/>
        <w:adjustRightInd w:val="0"/>
        <w:spacing w:after="0" w:line="240" w:lineRule="auto"/>
        <w:ind w:left="360" w:right="0" w:firstLine="0"/>
        <w:rPr>
          <w:rFonts w:eastAsiaTheme="minorEastAsia"/>
          <w:szCs w:val="24"/>
          <w:lang w:val="x-none"/>
        </w:rPr>
      </w:pPr>
    </w:p>
    <w:p w14:paraId="42871482" w14:textId="77777777" w:rsidR="00316542" w:rsidRDefault="00316542" w:rsidP="005F6BF0">
      <w:pPr>
        <w:autoSpaceDE w:val="0"/>
        <w:autoSpaceDN w:val="0"/>
        <w:adjustRightInd w:val="0"/>
        <w:spacing w:after="0" w:line="240" w:lineRule="auto"/>
        <w:ind w:left="360" w:right="0" w:firstLine="0"/>
        <w:rPr>
          <w:rFonts w:eastAsiaTheme="minorEastAsia"/>
          <w:szCs w:val="24"/>
          <w:lang w:val="x-none"/>
        </w:rPr>
      </w:pPr>
    </w:p>
    <w:p w14:paraId="299EDAD2" w14:textId="77777777" w:rsidR="00316542" w:rsidRDefault="00316542" w:rsidP="005F6BF0">
      <w:pPr>
        <w:autoSpaceDE w:val="0"/>
        <w:autoSpaceDN w:val="0"/>
        <w:adjustRightInd w:val="0"/>
        <w:spacing w:after="0" w:line="240" w:lineRule="auto"/>
        <w:ind w:left="360" w:right="0" w:firstLine="0"/>
        <w:rPr>
          <w:rFonts w:eastAsiaTheme="minorEastAsia"/>
          <w:szCs w:val="24"/>
          <w:lang w:val="x-none"/>
        </w:rPr>
      </w:pPr>
    </w:p>
    <w:p w14:paraId="4E3D725F" w14:textId="77777777" w:rsidR="00316542" w:rsidRDefault="00316542" w:rsidP="005F6BF0">
      <w:pPr>
        <w:autoSpaceDE w:val="0"/>
        <w:autoSpaceDN w:val="0"/>
        <w:adjustRightInd w:val="0"/>
        <w:spacing w:after="0" w:line="240" w:lineRule="auto"/>
        <w:ind w:left="360" w:right="0" w:firstLine="0"/>
        <w:rPr>
          <w:rFonts w:eastAsiaTheme="minorEastAsia"/>
          <w:szCs w:val="24"/>
          <w:lang w:val="x-none"/>
        </w:rPr>
      </w:pPr>
    </w:p>
    <w:p w14:paraId="52275830" w14:textId="77777777" w:rsidR="00316542" w:rsidRDefault="00316542" w:rsidP="005F6BF0">
      <w:pPr>
        <w:autoSpaceDE w:val="0"/>
        <w:autoSpaceDN w:val="0"/>
        <w:adjustRightInd w:val="0"/>
        <w:spacing w:after="0" w:line="240" w:lineRule="auto"/>
        <w:ind w:left="360" w:right="0" w:firstLine="0"/>
        <w:rPr>
          <w:rFonts w:eastAsiaTheme="minorEastAsia"/>
          <w:szCs w:val="24"/>
          <w:lang w:val="x-none"/>
        </w:rPr>
      </w:pPr>
    </w:p>
    <w:p w14:paraId="4A6F1230" w14:textId="77777777" w:rsidR="00316542" w:rsidRDefault="00316542" w:rsidP="005F6BF0">
      <w:pPr>
        <w:autoSpaceDE w:val="0"/>
        <w:autoSpaceDN w:val="0"/>
        <w:adjustRightInd w:val="0"/>
        <w:spacing w:after="0" w:line="240" w:lineRule="auto"/>
        <w:ind w:left="360" w:right="0" w:firstLine="0"/>
        <w:rPr>
          <w:rFonts w:eastAsiaTheme="minorEastAsia"/>
          <w:szCs w:val="24"/>
          <w:lang w:val="x-none"/>
        </w:rPr>
      </w:pPr>
    </w:p>
    <w:p w14:paraId="221992BB" w14:textId="77777777" w:rsidR="00316542" w:rsidRPr="005F6BF0" w:rsidRDefault="00316542" w:rsidP="005F6BF0">
      <w:pPr>
        <w:autoSpaceDE w:val="0"/>
        <w:autoSpaceDN w:val="0"/>
        <w:adjustRightInd w:val="0"/>
        <w:spacing w:after="0" w:line="240" w:lineRule="auto"/>
        <w:ind w:left="360" w:right="0" w:firstLine="0"/>
        <w:rPr>
          <w:rFonts w:eastAsiaTheme="minorEastAsia"/>
          <w:szCs w:val="24"/>
          <w:lang w:val="x-none"/>
        </w:rPr>
      </w:pPr>
    </w:p>
    <w:p w14:paraId="19A30BC7" w14:textId="77777777" w:rsidR="009A7DEC" w:rsidRDefault="009A7DEC" w:rsidP="009A7DEC">
      <w:pPr>
        <w:pStyle w:val="Heading3"/>
      </w:pPr>
      <w:bookmarkStart w:id="54" w:name="_Toc470091036"/>
      <w:r>
        <w:t xml:space="preserve">Add Company Logo </w:t>
      </w:r>
      <w:r>
        <w:rPr>
          <w:i/>
        </w:rPr>
        <w:t>(Manager only)</w:t>
      </w:r>
      <w:bookmarkEnd w:id="54"/>
    </w:p>
    <w:p w14:paraId="1F078AD7" w14:textId="77777777" w:rsidR="009A7DEC" w:rsidRDefault="009A7DEC" w:rsidP="009A7DEC">
      <w:pPr>
        <w:spacing w:after="13" w:line="249" w:lineRule="auto"/>
        <w:ind w:left="-5" w:right="1142"/>
      </w:pPr>
      <w:r>
        <w:t xml:space="preserve">To add a Company Logo click on the link </w:t>
      </w:r>
      <w:r>
        <w:rPr>
          <w:i/>
        </w:rPr>
        <w:t xml:space="preserve">Add/Change Logo </w:t>
      </w:r>
      <w:r w:rsidRPr="00A47F5C">
        <w:t xml:space="preserve">on the </w:t>
      </w:r>
      <w:r w:rsidRPr="00A47F5C">
        <w:rPr>
          <w:i/>
        </w:rPr>
        <w:t xml:space="preserve">Manage Company </w:t>
      </w:r>
      <w:r w:rsidRPr="00A47F5C">
        <w:t xml:space="preserve">Screen. </w:t>
      </w:r>
    </w:p>
    <w:p w14:paraId="7F6620C2" w14:textId="77777777" w:rsidR="009A7DEC" w:rsidRDefault="009A7DEC" w:rsidP="009A7DEC">
      <w:pPr>
        <w:spacing w:after="199" w:line="259" w:lineRule="auto"/>
        <w:ind w:left="0" w:right="1927" w:firstLine="0"/>
        <w:jc w:val="center"/>
      </w:pPr>
      <w:r>
        <w:rPr>
          <w:noProof/>
        </w:rPr>
        <w:drawing>
          <wp:inline distT="0" distB="0" distL="0" distR="0" wp14:anchorId="3DF17C67" wp14:editId="743E4213">
            <wp:extent cx="1824372" cy="2962656"/>
            <wp:effectExtent l="0" t="0" r="4445" b="9525"/>
            <wp:docPr id="1130" name="Picture 1130"/>
            <wp:cNvGraphicFramePr/>
            <a:graphic xmlns:a="http://schemas.openxmlformats.org/drawingml/2006/main">
              <a:graphicData uri="http://schemas.openxmlformats.org/drawingml/2006/picture">
                <pic:pic xmlns:pic="http://schemas.openxmlformats.org/drawingml/2006/picture">
                  <pic:nvPicPr>
                    <pic:cNvPr id="1130" name="Picture 1130"/>
                    <pic:cNvPicPr/>
                  </pic:nvPicPr>
                  <pic:blipFill>
                    <a:blip r:embed="rId62">
                      <a:extLst>
                        <a:ext uri="{28A0092B-C50C-407E-A947-70E740481C1C}">
                          <a14:useLocalDpi xmlns:a14="http://schemas.microsoft.com/office/drawing/2010/main" val="0"/>
                        </a:ext>
                      </a:extLst>
                    </a:blip>
                    <a:stretch>
                      <a:fillRect/>
                    </a:stretch>
                  </pic:blipFill>
                  <pic:spPr>
                    <a:xfrm>
                      <a:off x="0" y="0"/>
                      <a:ext cx="1824372" cy="2962656"/>
                    </a:xfrm>
                    <a:prstGeom prst="rect">
                      <a:avLst/>
                    </a:prstGeom>
                  </pic:spPr>
                </pic:pic>
              </a:graphicData>
            </a:graphic>
          </wp:inline>
        </w:drawing>
      </w:r>
      <w:r>
        <w:t xml:space="preserve"> </w:t>
      </w:r>
    </w:p>
    <w:p w14:paraId="0C03BDB2" w14:textId="77777777" w:rsidR="009A7DEC" w:rsidRDefault="009A7DEC" w:rsidP="009A7DEC">
      <w:pPr>
        <w:spacing w:after="214"/>
        <w:ind w:left="-5" w:right="1217"/>
      </w:pPr>
      <w:r>
        <w:lastRenderedPageBreak/>
        <w:t xml:space="preserve">To add the logo click on the </w:t>
      </w:r>
      <w:r>
        <w:rPr>
          <w:i/>
        </w:rPr>
        <w:t>Browse</w:t>
      </w:r>
      <w:r>
        <w:t xml:space="preserve"> button, and locate your company logo on your computer or your company’s network.  After you have located your logo, click on the file.  It will now appear in the box beside the </w:t>
      </w:r>
      <w:r>
        <w:rPr>
          <w:i/>
        </w:rPr>
        <w:t xml:space="preserve">Browse </w:t>
      </w:r>
      <w:r>
        <w:t xml:space="preserve">button.  Click </w:t>
      </w:r>
      <w:r>
        <w:rPr>
          <w:i/>
        </w:rPr>
        <w:t>Add Logo</w:t>
      </w:r>
      <w:r>
        <w:t xml:space="preserve"> button.  Your company logo will now be shown on the screen. </w:t>
      </w:r>
    </w:p>
    <w:p w14:paraId="06911C07" w14:textId="77777777" w:rsidR="009A7DEC" w:rsidRDefault="009A7DEC" w:rsidP="009A7DEC">
      <w:pPr>
        <w:spacing w:after="271" w:line="259" w:lineRule="auto"/>
        <w:ind w:left="0" w:right="1975" w:firstLine="0"/>
      </w:pPr>
      <w:r>
        <w:t xml:space="preserve"> </w:t>
      </w:r>
    </w:p>
    <w:p w14:paraId="07ECDB2A" w14:textId="77777777" w:rsidR="009A7DEC" w:rsidRDefault="009A7DEC" w:rsidP="009A7DEC">
      <w:pPr>
        <w:spacing w:after="271" w:line="259" w:lineRule="auto"/>
        <w:ind w:left="0" w:right="1975" w:firstLine="0"/>
        <w:jc w:val="center"/>
      </w:pPr>
      <w:r>
        <w:rPr>
          <w:noProof/>
        </w:rPr>
        <w:drawing>
          <wp:inline distT="0" distB="0" distL="0" distR="0" wp14:anchorId="1379B7C2" wp14:editId="3F8B53D6">
            <wp:extent cx="2972215" cy="2486372"/>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mpany logo.png"/>
                    <pic:cNvPicPr/>
                  </pic:nvPicPr>
                  <pic:blipFill>
                    <a:blip r:embed="rId63">
                      <a:extLst>
                        <a:ext uri="{28A0092B-C50C-407E-A947-70E740481C1C}">
                          <a14:useLocalDpi xmlns:a14="http://schemas.microsoft.com/office/drawing/2010/main" val="0"/>
                        </a:ext>
                      </a:extLst>
                    </a:blip>
                    <a:stretch>
                      <a:fillRect/>
                    </a:stretch>
                  </pic:blipFill>
                  <pic:spPr>
                    <a:xfrm>
                      <a:off x="0" y="0"/>
                      <a:ext cx="2972215" cy="2486372"/>
                    </a:xfrm>
                    <a:prstGeom prst="rect">
                      <a:avLst/>
                    </a:prstGeom>
                  </pic:spPr>
                </pic:pic>
              </a:graphicData>
            </a:graphic>
          </wp:inline>
        </w:drawing>
      </w:r>
    </w:p>
    <w:p w14:paraId="24A08A97" w14:textId="77777777" w:rsidR="009A7DEC" w:rsidRDefault="009A7DEC" w:rsidP="009A7DEC">
      <w:pPr>
        <w:ind w:left="0" w:right="1217" w:firstLine="0"/>
      </w:pPr>
    </w:p>
    <w:p w14:paraId="43DB3D05" w14:textId="77777777" w:rsidR="005F6BF0" w:rsidRDefault="005F6BF0" w:rsidP="009A7DEC">
      <w:pPr>
        <w:ind w:left="0" w:right="1217" w:firstLine="0"/>
      </w:pPr>
    </w:p>
    <w:p w14:paraId="03AD01B2" w14:textId="77777777" w:rsidR="005F6BF0" w:rsidRDefault="005F6BF0" w:rsidP="009A7DEC">
      <w:pPr>
        <w:ind w:left="0" w:right="1217" w:firstLine="0"/>
      </w:pPr>
    </w:p>
    <w:p w14:paraId="1F26B14E" w14:textId="77777777" w:rsidR="005F6BF0" w:rsidRDefault="005F6BF0" w:rsidP="009A7DEC">
      <w:pPr>
        <w:ind w:left="0" w:right="1217" w:firstLine="0"/>
      </w:pPr>
    </w:p>
    <w:p w14:paraId="2A6CB42F" w14:textId="77777777" w:rsidR="005F6BF0" w:rsidRDefault="005F6BF0" w:rsidP="009A7DEC">
      <w:pPr>
        <w:ind w:left="0" w:right="1217" w:firstLine="0"/>
      </w:pPr>
    </w:p>
    <w:p w14:paraId="2749476B" w14:textId="77777777" w:rsidR="005F6BF0" w:rsidRDefault="005F6BF0" w:rsidP="009A7DEC">
      <w:pPr>
        <w:ind w:left="0" w:right="1217" w:firstLine="0"/>
      </w:pPr>
    </w:p>
    <w:p w14:paraId="41458D44" w14:textId="77777777" w:rsidR="005F6BF0" w:rsidRDefault="005F6BF0" w:rsidP="009A7DEC">
      <w:pPr>
        <w:ind w:left="0" w:right="1217" w:firstLine="0"/>
      </w:pPr>
    </w:p>
    <w:p w14:paraId="244948CA" w14:textId="77777777" w:rsidR="005F6BF0" w:rsidRDefault="005F6BF0" w:rsidP="009A7DEC">
      <w:pPr>
        <w:ind w:left="0" w:right="1217" w:firstLine="0"/>
      </w:pPr>
    </w:p>
    <w:p w14:paraId="2A7A341E" w14:textId="77777777" w:rsidR="005F6BF0" w:rsidRDefault="005F6BF0" w:rsidP="009A7DEC">
      <w:pPr>
        <w:ind w:left="0" w:right="1217" w:firstLine="0"/>
      </w:pPr>
    </w:p>
    <w:p w14:paraId="2D2E285C" w14:textId="77777777" w:rsidR="005F6BF0" w:rsidRDefault="005F6BF0" w:rsidP="009A7DEC">
      <w:pPr>
        <w:ind w:left="0" w:right="1217" w:firstLine="0"/>
      </w:pPr>
    </w:p>
    <w:p w14:paraId="5ECF1382" w14:textId="77777777" w:rsidR="005F6BF0" w:rsidRDefault="005F6BF0" w:rsidP="009A7DEC">
      <w:pPr>
        <w:ind w:left="0" w:right="1217" w:firstLine="0"/>
      </w:pPr>
    </w:p>
    <w:p w14:paraId="492C4402" w14:textId="77777777" w:rsidR="005F6BF0" w:rsidRDefault="005F6BF0" w:rsidP="009A7DEC">
      <w:pPr>
        <w:ind w:left="0" w:right="1217" w:firstLine="0"/>
      </w:pPr>
    </w:p>
    <w:p w14:paraId="4239DC24" w14:textId="77777777" w:rsidR="005F6BF0" w:rsidRDefault="005F6BF0" w:rsidP="009A7DEC">
      <w:pPr>
        <w:ind w:left="0" w:right="1217" w:firstLine="0"/>
      </w:pPr>
    </w:p>
    <w:p w14:paraId="40BF1BA2" w14:textId="77777777" w:rsidR="005F6BF0" w:rsidRDefault="005F6BF0" w:rsidP="009A7DEC">
      <w:pPr>
        <w:ind w:left="0" w:right="1217" w:firstLine="0"/>
      </w:pPr>
    </w:p>
    <w:p w14:paraId="7E93E56C" w14:textId="77777777" w:rsidR="005F6BF0" w:rsidRDefault="005F6BF0" w:rsidP="009A7DEC">
      <w:pPr>
        <w:ind w:left="0" w:right="1217" w:firstLine="0"/>
      </w:pPr>
    </w:p>
    <w:p w14:paraId="0AD55CB2" w14:textId="77777777" w:rsidR="005F6BF0" w:rsidRDefault="005F6BF0" w:rsidP="009A7DEC">
      <w:pPr>
        <w:ind w:left="0" w:right="1217" w:firstLine="0"/>
      </w:pPr>
    </w:p>
    <w:p w14:paraId="3651C0E7" w14:textId="77777777" w:rsidR="005F6BF0" w:rsidRDefault="005F6BF0" w:rsidP="009A7DEC">
      <w:pPr>
        <w:ind w:left="0" w:right="1217" w:firstLine="0"/>
      </w:pPr>
    </w:p>
    <w:p w14:paraId="79622625" w14:textId="77777777" w:rsidR="005F6BF0" w:rsidRDefault="005F6BF0" w:rsidP="009A7DEC">
      <w:pPr>
        <w:ind w:left="0" w:right="1217" w:firstLine="0"/>
      </w:pPr>
    </w:p>
    <w:p w14:paraId="455E5D8A" w14:textId="77777777" w:rsidR="005F6BF0" w:rsidRDefault="005F6BF0" w:rsidP="009A7DEC">
      <w:pPr>
        <w:ind w:left="0" w:right="1217" w:firstLine="0"/>
      </w:pPr>
    </w:p>
    <w:p w14:paraId="503759F6" w14:textId="77777777" w:rsidR="005F6BF0" w:rsidRDefault="005F6BF0" w:rsidP="009A7DEC">
      <w:pPr>
        <w:ind w:left="0" w:right="1217" w:firstLine="0"/>
      </w:pPr>
    </w:p>
    <w:p w14:paraId="09CA1900" w14:textId="77777777" w:rsidR="005F6BF0" w:rsidRDefault="005F6BF0" w:rsidP="009A7DEC">
      <w:pPr>
        <w:ind w:left="0" w:right="1217" w:firstLine="0"/>
      </w:pPr>
    </w:p>
    <w:p w14:paraId="4A1EDADD" w14:textId="77777777" w:rsidR="00316542" w:rsidRDefault="00316542" w:rsidP="009A7DEC">
      <w:pPr>
        <w:ind w:left="0" w:right="1217" w:firstLine="0"/>
      </w:pPr>
    </w:p>
    <w:p w14:paraId="6CA8DB2C" w14:textId="1E005059" w:rsidR="00315D47" w:rsidRDefault="003C285D" w:rsidP="00315D47">
      <w:pPr>
        <w:pStyle w:val="Heading2"/>
      </w:pPr>
      <w:bookmarkStart w:id="55" w:name="_Toc470091037"/>
      <w:r>
        <w:lastRenderedPageBreak/>
        <w:t>Manage Users</w:t>
      </w:r>
      <w:r w:rsidR="00B31B8E">
        <w:t xml:space="preserve"> </w:t>
      </w:r>
      <w:r w:rsidR="00B31B8E">
        <w:rPr>
          <w:i/>
        </w:rPr>
        <w:t>(Manager only)</w:t>
      </w:r>
      <w:bookmarkEnd w:id="55"/>
    </w:p>
    <w:p w14:paraId="24ED1E93" w14:textId="77777777" w:rsidR="00315D47" w:rsidRDefault="00315D47" w:rsidP="00315D47"/>
    <w:p w14:paraId="109A884E" w14:textId="5E7EF42F" w:rsidR="00315D47" w:rsidRPr="005F6BF0" w:rsidRDefault="003C285D" w:rsidP="00315D47">
      <w:pPr>
        <w:autoSpaceDE w:val="0"/>
        <w:autoSpaceDN w:val="0"/>
        <w:adjustRightInd w:val="0"/>
        <w:spacing w:after="0" w:line="240" w:lineRule="auto"/>
        <w:ind w:left="0" w:right="0" w:firstLine="0"/>
        <w:rPr>
          <w:rFonts w:eastAsiaTheme="minorEastAsia"/>
          <w:i/>
          <w:szCs w:val="24"/>
        </w:rPr>
      </w:pPr>
      <w:r>
        <w:rPr>
          <w:rFonts w:eastAsiaTheme="minorEastAsia"/>
          <w:szCs w:val="24"/>
        </w:rPr>
        <w:t xml:space="preserve">To manage your users in estimator click on </w:t>
      </w:r>
      <w:r>
        <w:rPr>
          <w:rFonts w:eastAsiaTheme="minorEastAsia"/>
          <w:i/>
          <w:szCs w:val="24"/>
        </w:rPr>
        <w:t xml:space="preserve">Admin </w:t>
      </w:r>
      <w:r w:rsidR="00AB1694">
        <w:rPr>
          <w:rFonts w:eastAsiaTheme="minorEastAsia"/>
          <w:i/>
          <w:szCs w:val="24"/>
        </w:rPr>
        <w:t>T</w:t>
      </w:r>
      <w:r>
        <w:rPr>
          <w:rFonts w:eastAsiaTheme="minorEastAsia"/>
          <w:i/>
          <w:szCs w:val="24"/>
        </w:rPr>
        <w:t xml:space="preserve">ools </w:t>
      </w:r>
      <w:r>
        <w:rPr>
          <w:rFonts w:eastAsiaTheme="minorEastAsia"/>
          <w:szCs w:val="24"/>
        </w:rPr>
        <w:t xml:space="preserve">at the top of the page and then click on </w:t>
      </w:r>
      <w:r>
        <w:rPr>
          <w:rFonts w:eastAsiaTheme="minorEastAsia"/>
          <w:i/>
          <w:szCs w:val="24"/>
        </w:rPr>
        <w:t>Manage Users</w:t>
      </w:r>
    </w:p>
    <w:p w14:paraId="6D55118D" w14:textId="37C45D19" w:rsidR="00315D47" w:rsidRPr="00315D47" w:rsidRDefault="003C285D" w:rsidP="00315D47">
      <w:pPr>
        <w:autoSpaceDE w:val="0"/>
        <w:autoSpaceDN w:val="0"/>
        <w:adjustRightInd w:val="0"/>
        <w:spacing w:after="0" w:line="240" w:lineRule="auto"/>
        <w:ind w:left="0" w:right="0" w:firstLine="0"/>
        <w:rPr>
          <w:rFonts w:ascii="Arial" w:eastAsiaTheme="minorEastAsia" w:hAnsi="Arial" w:cs="Arial"/>
          <w:sz w:val="20"/>
          <w:szCs w:val="20"/>
          <w:lang w:val="x-none"/>
        </w:rPr>
      </w:pPr>
      <w:r>
        <w:rPr>
          <w:rFonts w:ascii="Arial" w:eastAsiaTheme="minorEastAsia" w:hAnsi="Arial" w:cs="Arial"/>
          <w:noProof/>
          <w:sz w:val="20"/>
          <w:szCs w:val="20"/>
        </w:rPr>
        <w:drawing>
          <wp:inline distT="0" distB="0" distL="0" distR="0" wp14:anchorId="03345C3B" wp14:editId="5D4037E4">
            <wp:extent cx="5439057" cy="583882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nage Users.png"/>
                    <pic:cNvPicPr/>
                  </pic:nvPicPr>
                  <pic:blipFill>
                    <a:blip r:embed="rId64">
                      <a:extLst>
                        <a:ext uri="{28A0092B-C50C-407E-A947-70E740481C1C}">
                          <a14:useLocalDpi xmlns:a14="http://schemas.microsoft.com/office/drawing/2010/main" val="0"/>
                        </a:ext>
                      </a:extLst>
                    </a:blip>
                    <a:stretch>
                      <a:fillRect/>
                    </a:stretch>
                  </pic:blipFill>
                  <pic:spPr>
                    <a:xfrm>
                      <a:off x="0" y="0"/>
                      <a:ext cx="5460136" cy="5861453"/>
                    </a:xfrm>
                    <a:prstGeom prst="rect">
                      <a:avLst/>
                    </a:prstGeom>
                  </pic:spPr>
                </pic:pic>
              </a:graphicData>
            </a:graphic>
          </wp:inline>
        </w:drawing>
      </w:r>
      <w:r>
        <w:rPr>
          <w:rFonts w:ascii="Arial" w:eastAsiaTheme="minorEastAsia" w:hAnsi="Arial" w:cs="Arial"/>
          <w:sz w:val="20"/>
          <w:szCs w:val="20"/>
          <w:lang w:val="x-none"/>
        </w:rPr>
        <w:br w:type="textWrapping" w:clear="all"/>
      </w:r>
    </w:p>
    <w:p w14:paraId="738F31A6" w14:textId="77777777" w:rsidR="00315D47" w:rsidRDefault="00315D47" w:rsidP="00315D47"/>
    <w:p w14:paraId="5770AF01" w14:textId="3DED3FE1" w:rsidR="00315D47" w:rsidRDefault="003C285D" w:rsidP="00315D47">
      <w:r>
        <w:t xml:space="preserve">From here you can edit all of the Info for your users, name, address, </w:t>
      </w:r>
      <w:r w:rsidR="008812A4">
        <w:t>and contact information. You can also see if they are still active in the list to the left side of the page.</w:t>
      </w:r>
    </w:p>
    <w:p w14:paraId="18F6A364" w14:textId="77777777" w:rsidR="00315D47" w:rsidRDefault="00315D47" w:rsidP="00315D47"/>
    <w:p w14:paraId="7415E0C9" w14:textId="77777777" w:rsidR="008812A4" w:rsidRDefault="008812A4" w:rsidP="00315D47"/>
    <w:p w14:paraId="292DB91E" w14:textId="77777777" w:rsidR="005F6BF0" w:rsidRDefault="005F6BF0" w:rsidP="00315D47"/>
    <w:p w14:paraId="5A237C81" w14:textId="77777777" w:rsidR="005F6BF0" w:rsidRPr="00315D47" w:rsidRDefault="005F6BF0" w:rsidP="00315D47"/>
    <w:p w14:paraId="74DDF0E1" w14:textId="4E7EBB3E" w:rsidR="008812A4" w:rsidRDefault="008812A4">
      <w:pPr>
        <w:pStyle w:val="Heading2"/>
      </w:pPr>
      <w:bookmarkStart w:id="56" w:name="_Toc470091038"/>
      <w:r>
        <w:lastRenderedPageBreak/>
        <w:t>Man</w:t>
      </w:r>
      <w:r w:rsidR="005F6A07">
        <w:t>age User T</w:t>
      </w:r>
      <w:r>
        <w:t>ypes</w:t>
      </w:r>
      <w:r w:rsidR="00B31B8E">
        <w:t xml:space="preserve"> </w:t>
      </w:r>
      <w:r w:rsidR="00B31B8E">
        <w:rPr>
          <w:i/>
        </w:rPr>
        <w:t>(Manager only)</w:t>
      </w:r>
      <w:bookmarkEnd w:id="56"/>
    </w:p>
    <w:p w14:paraId="2BFC0A85" w14:textId="77777777" w:rsidR="00787F6F" w:rsidRDefault="00787F6F" w:rsidP="00787F6F"/>
    <w:p w14:paraId="7F2C6D4D" w14:textId="5CF0CC3B" w:rsidR="00787F6F" w:rsidRPr="00787F6F" w:rsidRDefault="00787F6F" w:rsidP="00787F6F">
      <w:r>
        <w:t>From here you can decide what each type of user has per</w:t>
      </w:r>
      <w:r w:rsidR="00AB1694">
        <w:t>mission to access/change and to</w:t>
      </w:r>
      <w:r>
        <w:t xml:space="preserve"> add new types of your own. These </w:t>
      </w:r>
      <w:r w:rsidR="001B14D5">
        <w:t>can</w:t>
      </w:r>
      <w:r>
        <w:t xml:space="preserve"> be edited on the fly by</w:t>
      </w:r>
      <w:r w:rsidR="001B14D5">
        <w:t xml:space="preserve"> anyone with the permission.</w:t>
      </w:r>
    </w:p>
    <w:p w14:paraId="165B1176" w14:textId="77777777" w:rsidR="008812A4" w:rsidRDefault="008812A4" w:rsidP="008812A4"/>
    <w:p w14:paraId="718BBFD1" w14:textId="4ADD8FDF" w:rsidR="008812A4" w:rsidRDefault="005F6A07" w:rsidP="008812A4">
      <w:r>
        <w:rPr>
          <w:noProof/>
        </w:rPr>
        <w:drawing>
          <wp:inline distT="0" distB="0" distL="0" distR="0" wp14:anchorId="30E52CD6" wp14:editId="5718CE28">
            <wp:extent cx="5486400" cy="13148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nage User Types.png"/>
                    <pic:cNvPicPr/>
                  </pic:nvPicPr>
                  <pic:blipFill>
                    <a:blip r:embed="rId65">
                      <a:extLst>
                        <a:ext uri="{28A0092B-C50C-407E-A947-70E740481C1C}">
                          <a14:useLocalDpi xmlns:a14="http://schemas.microsoft.com/office/drawing/2010/main" val="0"/>
                        </a:ext>
                      </a:extLst>
                    </a:blip>
                    <a:stretch>
                      <a:fillRect/>
                    </a:stretch>
                  </pic:blipFill>
                  <pic:spPr>
                    <a:xfrm>
                      <a:off x="0" y="0"/>
                      <a:ext cx="5493529" cy="1316576"/>
                    </a:xfrm>
                    <a:prstGeom prst="rect">
                      <a:avLst/>
                    </a:prstGeom>
                  </pic:spPr>
                </pic:pic>
              </a:graphicData>
            </a:graphic>
          </wp:inline>
        </w:drawing>
      </w:r>
    </w:p>
    <w:p w14:paraId="48829272" w14:textId="77777777" w:rsidR="008812A4" w:rsidRDefault="008812A4" w:rsidP="001B14D5">
      <w:pPr>
        <w:ind w:left="0" w:firstLine="0"/>
      </w:pPr>
    </w:p>
    <w:p w14:paraId="5439023E" w14:textId="77777777" w:rsidR="008812A4" w:rsidRDefault="008812A4" w:rsidP="008812A4"/>
    <w:p w14:paraId="2A17F4C5" w14:textId="35F7CD7B" w:rsidR="008812A4" w:rsidRPr="008812A4" w:rsidRDefault="008812A4" w:rsidP="008812A4"/>
    <w:sectPr w:rsidR="008812A4" w:rsidRPr="008812A4" w:rsidSect="00F96739">
      <w:footerReference w:type="even" r:id="rId66"/>
      <w:footerReference w:type="default" r:id="rId67"/>
      <w:footerReference w:type="first" r:id="rId68"/>
      <w:pgSz w:w="12240" w:h="15840"/>
      <w:pgMar w:top="1440" w:right="1440" w:bottom="1440" w:left="1440" w:header="720" w:footer="728"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99DE78" w14:textId="77777777" w:rsidR="00D851C3" w:rsidRDefault="00D851C3">
      <w:pPr>
        <w:spacing w:after="0" w:line="240" w:lineRule="auto"/>
      </w:pPr>
      <w:r>
        <w:separator/>
      </w:r>
    </w:p>
  </w:endnote>
  <w:endnote w:type="continuationSeparator" w:id="0">
    <w:p w14:paraId="7E84DB6F" w14:textId="77777777" w:rsidR="00D851C3" w:rsidRDefault="00D851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9EA04" w14:textId="77777777" w:rsidR="00FF37B9" w:rsidRDefault="00FF37B9">
    <w:pPr>
      <w:tabs>
        <w:tab w:val="center" w:pos="4320"/>
      </w:tabs>
      <w:spacing w:after="0" w:line="259" w:lineRule="auto"/>
      <w:ind w:left="0" w:right="0" w:firstLine="0"/>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10915" w14:textId="77777777" w:rsidR="00FF37B9" w:rsidRDefault="00FF37B9">
    <w:pPr>
      <w:tabs>
        <w:tab w:val="center" w:pos="4320"/>
      </w:tabs>
      <w:spacing w:after="0" w:line="259" w:lineRule="auto"/>
      <w:ind w:left="0" w:right="0" w:firstLine="0"/>
    </w:pPr>
    <w:r>
      <w:t xml:space="preserve"> </w:t>
    </w:r>
    <w:r>
      <w:tab/>
    </w:r>
    <w:r>
      <w:fldChar w:fldCharType="begin"/>
    </w:r>
    <w:r>
      <w:instrText xml:space="preserve"> PAGE   \* MERGEFORMAT </w:instrText>
    </w:r>
    <w:r>
      <w:fldChar w:fldCharType="separate"/>
    </w:r>
    <w:r w:rsidR="00536FA0">
      <w:rPr>
        <w:noProof/>
      </w:rPr>
      <w:t>45</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FA471" w14:textId="77777777" w:rsidR="00FF37B9" w:rsidRDefault="00FF37B9">
    <w:pPr>
      <w:tabs>
        <w:tab w:val="center" w:pos="4320"/>
      </w:tabs>
      <w:spacing w:after="0" w:line="259" w:lineRule="auto"/>
      <w:ind w:left="0" w:right="0" w:firstLine="0"/>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F0E223" w14:textId="77777777" w:rsidR="00D851C3" w:rsidRDefault="00D851C3">
      <w:pPr>
        <w:spacing w:after="0" w:line="240" w:lineRule="auto"/>
      </w:pPr>
      <w:r>
        <w:separator/>
      </w:r>
    </w:p>
  </w:footnote>
  <w:footnote w:type="continuationSeparator" w:id="0">
    <w:p w14:paraId="56B2E723" w14:textId="77777777" w:rsidR="00D851C3" w:rsidRDefault="00D851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5.5pt;height:15.75pt;visibility:visible;mso-wrap-style:square" o:bullet="t">
        <v:imagedata r:id="rId1" o:title="nsw_overdue"/>
      </v:shape>
    </w:pict>
  </w:numPicBullet>
  <w:numPicBullet w:numPicBulletId="1">
    <w:pict>
      <v:shape id="_x0000_i1030" type="#_x0000_t75" style="width:22.5pt;height:15pt;visibility:visible;mso-wrap-style:square" o:bullet="t">
        <v:imagedata r:id="rId2" o:title="ndw_duetoday"/>
      </v:shape>
    </w:pict>
  </w:numPicBullet>
  <w:numPicBullet w:numPicBulletId="2">
    <w:pict>
      <v:shape id="_x0000_i1031" type="#_x0000_t75" style="width:24.75pt;height:16.5pt;visibility:visible;mso-wrap-style:square" o:bullet="t">
        <v:imagedata r:id="rId3" o:title="nsw_diarydelete"/>
      </v:shape>
    </w:pict>
  </w:numPicBullet>
  <w:abstractNum w:abstractNumId="0" w15:restartNumberingAfterBreak="0">
    <w:nsid w:val="0218790B"/>
    <w:multiLevelType w:val="hybridMultilevel"/>
    <w:tmpl w:val="C25255FE"/>
    <w:lvl w:ilvl="0" w:tplc="0409000F">
      <w:start w:val="1"/>
      <w:numFmt w:val="decimal"/>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 w15:restartNumberingAfterBreak="0">
    <w:nsid w:val="02830368"/>
    <w:multiLevelType w:val="hybridMultilevel"/>
    <w:tmpl w:val="BAAC125A"/>
    <w:lvl w:ilvl="0" w:tplc="80A25098">
      <w:start w:val="1"/>
      <w:numFmt w:val="bullet"/>
      <w:lvlText w:val=""/>
      <w:lvlPicBulletId w:val="2"/>
      <w:lvlJc w:val="left"/>
      <w:pPr>
        <w:tabs>
          <w:tab w:val="num" w:pos="720"/>
        </w:tabs>
        <w:ind w:left="720" w:hanging="360"/>
      </w:pPr>
      <w:rPr>
        <w:rFonts w:ascii="Symbol" w:hAnsi="Symbol" w:hint="default"/>
      </w:rPr>
    </w:lvl>
    <w:lvl w:ilvl="1" w:tplc="5D06108C" w:tentative="1">
      <w:start w:val="1"/>
      <w:numFmt w:val="bullet"/>
      <w:lvlText w:val=""/>
      <w:lvlJc w:val="left"/>
      <w:pPr>
        <w:tabs>
          <w:tab w:val="num" w:pos="1440"/>
        </w:tabs>
        <w:ind w:left="1440" w:hanging="360"/>
      </w:pPr>
      <w:rPr>
        <w:rFonts w:ascii="Symbol" w:hAnsi="Symbol" w:hint="default"/>
      </w:rPr>
    </w:lvl>
    <w:lvl w:ilvl="2" w:tplc="46CC5B04" w:tentative="1">
      <w:start w:val="1"/>
      <w:numFmt w:val="bullet"/>
      <w:lvlText w:val=""/>
      <w:lvlJc w:val="left"/>
      <w:pPr>
        <w:tabs>
          <w:tab w:val="num" w:pos="2160"/>
        </w:tabs>
        <w:ind w:left="2160" w:hanging="360"/>
      </w:pPr>
      <w:rPr>
        <w:rFonts w:ascii="Symbol" w:hAnsi="Symbol" w:hint="default"/>
      </w:rPr>
    </w:lvl>
    <w:lvl w:ilvl="3" w:tplc="172689EC" w:tentative="1">
      <w:start w:val="1"/>
      <w:numFmt w:val="bullet"/>
      <w:lvlText w:val=""/>
      <w:lvlJc w:val="left"/>
      <w:pPr>
        <w:tabs>
          <w:tab w:val="num" w:pos="2880"/>
        </w:tabs>
        <w:ind w:left="2880" w:hanging="360"/>
      </w:pPr>
      <w:rPr>
        <w:rFonts w:ascii="Symbol" w:hAnsi="Symbol" w:hint="default"/>
      </w:rPr>
    </w:lvl>
    <w:lvl w:ilvl="4" w:tplc="BB0A1FF6" w:tentative="1">
      <w:start w:val="1"/>
      <w:numFmt w:val="bullet"/>
      <w:lvlText w:val=""/>
      <w:lvlJc w:val="left"/>
      <w:pPr>
        <w:tabs>
          <w:tab w:val="num" w:pos="3600"/>
        </w:tabs>
        <w:ind w:left="3600" w:hanging="360"/>
      </w:pPr>
      <w:rPr>
        <w:rFonts w:ascii="Symbol" w:hAnsi="Symbol" w:hint="default"/>
      </w:rPr>
    </w:lvl>
    <w:lvl w:ilvl="5" w:tplc="662AF9A6" w:tentative="1">
      <w:start w:val="1"/>
      <w:numFmt w:val="bullet"/>
      <w:lvlText w:val=""/>
      <w:lvlJc w:val="left"/>
      <w:pPr>
        <w:tabs>
          <w:tab w:val="num" w:pos="4320"/>
        </w:tabs>
        <w:ind w:left="4320" w:hanging="360"/>
      </w:pPr>
      <w:rPr>
        <w:rFonts w:ascii="Symbol" w:hAnsi="Symbol" w:hint="default"/>
      </w:rPr>
    </w:lvl>
    <w:lvl w:ilvl="6" w:tplc="04047BD0" w:tentative="1">
      <w:start w:val="1"/>
      <w:numFmt w:val="bullet"/>
      <w:lvlText w:val=""/>
      <w:lvlJc w:val="left"/>
      <w:pPr>
        <w:tabs>
          <w:tab w:val="num" w:pos="5040"/>
        </w:tabs>
        <w:ind w:left="5040" w:hanging="360"/>
      </w:pPr>
      <w:rPr>
        <w:rFonts w:ascii="Symbol" w:hAnsi="Symbol" w:hint="default"/>
      </w:rPr>
    </w:lvl>
    <w:lvl w:ilvl="7" w:tplc="61C4F0B0" w:tentative="1">
      <w:start w:val="1"/>
      <w:numFmt w:val="bullet"/>
      <w:lvlText w:val=""/>
      <w:lvlJc w:val="left"/>
      <w:pPr>
        <w:tabs>
          <w:tab w:val="num" w:pos="5760"/>
        </w:tabs>
        <w:ind w:left="5760" w:hanging="360"/>
      </w:pPr>
      <w:rPr>
        <w:rFonts w:ascii="Symbol" w:hAnsi="Symbol" w:hint="default"/>
      </w:rPr>
    </w:lvl>
    <w:lvl w:ilvl="8" w:tplc="3FC6E02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3365BCB"/>
    <w:multiLevelType w:val="hybridMultilevel"/>
    <w:tmpl w:val="7F6CB7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FE3ADE"/>
    <w:multiLevelType w:val="hybridMultilevel"/>
    <w:tmpl w:val="2D769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351408"/>
    <w:multiLevelType w:val="hybridMultilevel"/>
    <w:tmpl w:val="624204C2"/>
    <w:lvl w:ilvl="0" w:tplc="D9088F10">
      <w:start w:val="1"/>
      <w:numFmt w:val="bullet"/>
      <w:lvlText w:val=""/>
      <w:lvlPicBulletId w:val="1"/>
      <w:lvlJc w:val="left"/>
      <w:pPr>
        <w:tabs>
          <w:tab w:val="num" w:pos="720"/>
        </w:tabs>
        <w:ind w:left="720" w:hanging="360"/>
      </w:pPr>
      <w:rPr>
        <w:rFonts w:ascii="Symbol" w:hAnsi="Symbol" w:hint="default"/>
      </w:rPr>
    </w:lvl>
    <w:lvl w:ilvl="1" w:tplc="DDB29878" w:tentative="1">
      <w:start w:val="1"/>
      <w:numFmt w:val="bullet"/>
      <w:lvlText w:val=""/>
      <w:lvlJc w:val="left"/>
      <w:pPr>
        <w:tabs>
          <w:tab w:val="num" w:pos="1440"/>
        </w:tabs>
        <w:ind w:left="1440" w:hanging="360"/>
      </w:pPr>
      <w:rPr>
        <w:rFonts w:ascii="Symbol" w:hAnsi="Symbol" w:hint="default"/>
      </w:rPr>
    </w:lvl>
    <w:lvl w:ilvl="2" w:tplc="A1C0C3EC" w:tentative="1">
      <w:start w:val="1"/>
      <w:numFmt w:val="bullet"/>
      <w:lvlText w:val=""/>
      <w:lvlJc w:val="left"/>
      <w:pPr>
        <w:tabs>
          <w:tab w:val="num" w:pos="2160"/>
        </w:tabs>
        <w:ind w:left="2160" w:hanging="360"/>
      </w:pPr>
      <w:rPr>
        <w:rFonts w:ascii="Symbol" w:hAnsi="Symbol" w:hint="default"/>
      </w:rPr>
    </w:lvl>
    <w:lvl w:ilvl="3" w:tplc="B0764E60" w:tentative="1">
      <w:start w:val="1"/>
      <w:numFmt w:val="bullet"/>
      <w:lvlText w:val=""/>
      <w:lvlJc w:val="left"/>
      <w:pPr>
        <w:tabs>
          <w:tab w:val="num" w:pos="2880"/>
        </w:tabs>
        <w:ind w:left="2880" w:hanging="360"/>
      </w:pPr>
      <w:rPr>
        <w:rFonts w:ascii="Symbol" w:hAnsi="Symbol" w:hint="default"/>
      </w:rPr>
    </w:lvl>
    <w:lvl w:ilvl="4" w:tplc="1A0CC524" w:tentative="1">
      <w:start w:val="1"/>
      <w:numFmt w:val="bullet"/>
      <w:lvlText w:val=""/>
      <w:lvlJc w:val="left"/>
      <w:pPr>
        <w:tabs>
          <w:tab w:val="num" w:pos="3600"/>
        </w:tabs>
        <w:ind w:left="3600" w:hanging="360"/>
      </w:pPr>
      <w:rPr>
        <w:rFonts w:ascii="Symbol" w:hAnsi="Symbol" w:hint="default"/>
      </w:rPr>
    </w:lvl>
    <w:lvl w:ilvl="5" w:tplc="7020F35E" w:tentative="1">
      <w:start w:val="1"/>
      <w:numFmt w:val="bullet"/>
      <w:lvlText w:val=""/>
      <w:lvlJc w:val="left"/>
      <w:pPr>
        <w:tabs>
          <w:tab w:val="num" w:pos="4320"/>
        </w:tabs>
        <w:ind w:left="4320" w:hanging="360"/>
      </w:pPr>
      <w:rPr>
        <w:rFonts w:ascii="Symbol" w:hAnsi="Symbol" w:hint="default"/>
      </w:rPr>
    </w:lvl>
    <w:lvl w:ilvl="6" w:tplc="FF061F3C" w:tentative="1">
      <w:start w:val="1"/>
      <w:numFmt w:val="bullet"/>
      <w:lvlText w:val=""/>
      <w:lvlJc w:val="left"/>
      <w:pPr>
        <w:tabs>
          <w:tab w:val="num" w:pos="5040"/>
        </w:tabs>
        <w:ind w:left="5040" w:hanging="360"/>
      </w:pPr>
      <w:rPr>
        <w:rFonts w:ascii="Symbol" w:hAnsi="Symbol" w:hint="default"/>
      </w:rPr>
    </w:lvl>
    <w:lvl w:ilvl="7" w:tplc="91B0832C" w:tentative="1">
      <w:start w:val="1"/>
      <w:numFmt w:val="bullet"/>
      <w:lvlText w:val=""/>
      <w:lvlJc w:val="left"/>
      <w:pPr>
        <w:tabs>
          <w:tab w:val="num" w:pos="5760"/>
        </w:tabs>
        <w:ind w:left="5760" w:hanging="360"/>
      </w:pPr>
      <w:rPr>
        <w:rFonts w:ascii="Symbol" w:hAnsi="Symbol" w:hint="default"/>
      </w:rPr>
    </w:lvl>
    <w:lvl w:ilvl="8" w:tplc="9D40387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E4C1AE1"/>
    <w:multiLevelType w:val="hybridMultilevel"/>
    <w:tmpl w:val="BCB4C2B2"/>
    <w:lvl w:ilvl="0" w:tplc="A6AED7E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483C2C"/>
    <w:multiLevelType w:val="hybridMultilevel"/>
    <w:tmpl w:val="601A1CEC"/>
    <w:lvl w:ilvl="0" w:tplc="E2C898CC">
      <w:start w:val="1"/>
      <w:numFmt w:val="bullet"/>
      <w:lvlText w:val=""/>
      <w:lvlJc w:val="left"/>
      <w:pPr>
        <w:ind w:left="1586"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E9C0710"/>
    <w:multiLevelType w:val="hybridMultilevel"/>
    <w:tmpl w:val="3940A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D67D88"/>
    <w:multiLevelType w:val="hybridMultilevel"/>
    <w:tmpl w:val="4D645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A04816"/>
    <w:multiLevelType w:val="hybridMultilevel"/>
    <w:tmpl w:val="9CF87B94"/>
    <w:lvl w:ilvl="0" w:tplc="167AA6AC">
      <w:numFmt w:val="bullet"/>
      <w:lvlText w:val=""/>
      <w:lvlJc w:val="left"/>
      <w:pPr>
        <w:ind w:left="720" w:hanging="360"/>
      </w:pPr>
      <w:rPr>
        <w:rFonts w:ascii="Wingdings" w:eastAsiaTheme="minorEastAsia"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BD51D2"/>
    <w:multiLevelType w:val="hybridMultilevel"/>
    <w:tmpl w:val="4F04B594"/>
    <w:lvl w:ilvl="0" w:tplc="A6AED7E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CB4649"/>
    <w:multiLevelType w:val="hybridMultilevel"/>
    <w:tmpl w:val="43C67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7E3CFE"/>
    <w:multiLevelType w:val="hybridMultilevel"/>
    <w:tmpl w:val="5630E6BA"/>
    <w:lvl w:ilvl="0" w:tplc="E2C898C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6E523F"/>
    <w:multiLevelType w:val="hybridMultilevel"/>
    <w:tmpl w:val="1D28DCF6"/>
    <w:lvl w:ilvl="0" w:tplc="BD9462E4">
      <w:numFmt w:val="bullet"/>
      <w:lvlText w:val=""/>
      <w:lvlJc w:val="left"/>
      <w:pPr>
        <w:ind w:left="720" w:hanging="360"/>
      </w:pPr>
      <w:rPr>
        <w:rFonts w:ascii="Wingdings" w:eastAsiaTheme="minorEastAsia"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735021"/>
    <w:multiLevelType w:val="hybridMultilevel"/>
    <w:tmpl w:val="6E261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2432E8"/>
    <w:multiLevelType w:val="hybridMultilevel"/>
    <w:tmpl w:val="35126E48"/>
    <w:lvl w:ilvl="0" w:tplc="A6AED7EA">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0D7E06"/>
    <w:multiLevelType w:val="hybridMultilevel"/>
    <w:tmpl w:val="4526430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8F1BA9"/>
    <w:multiLevelType w:val="hybridMultilevel"/>
    <w:tmpl w:val="D070F402"/>
    <w:lvl w:ilvl="0" w:tplc="E2C898CC">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0BF1C86"/>
    <w:multiLevelType w:val="hybridMultilevel"/>
    <w:tmpl w:val="04F0A7CA"/>
    <w:lvl w:ilvl="0" w:tplc="A4C215AA">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8CCA943C">
      <w:start w:val="1"/>
      <w:numFmt w:val="bullet"/>
      <w:lvlText w:val="o"/>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8B4CE88">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BE30F0EC">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27D80686">
      <w:start w:val="1"/>
      <w:numFmt w:val="bullet"/>
      <w:lvlText w:val="o"/>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8FDEAF44">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2F589034">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A51CA01C">
      <w:start w:val="1"/>
      <w:numFmt w:val="bullet"/>
      <w:lvlText w:val="o"/>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E6749AD2">
      <w:start w:val="1"/>
      <w:numFmt w:val="bullet"/>
      <w:lvlText w:val="▪"/>
      <w:lvlJc w:val="left"/>
      <w:pPr>
        <w:ind w:left="72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2AD2CBD"/>
    <w:multiLevelType w:val="hybridMultilevel"/>
    <w:tmpl w:val="FF760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911C17"/>
    <w:multiLevelType w:val="hybridMultilevel"/>
    <w:tmpl w:val="A0EAC748"/>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21" w15:restartNumberingAfterBreak="0">
    <w:nsid w:val="4605031B"/>
    <w:multiLevelType w:val="hybridMultilevel"/>
    <w:tmpl w:val="C256091C"/>
    <w:lvl w:ilvl="0" w:tplc="167AA6AC">
      <w:numFmt w:val="bullet"/>
      <w:lvlText w:val=""/>
      <w:lvlJc w:val="left"/>
      <w:pPr>
        <w:ind w:left="1080" w:hanging="360"/>
      </w:pPr>
      <w:rPr>
        <w:rFonts w:ascii="Wingdings" w:eastAsiaTheme="minorEastAsia" w:hAnsi="Wingdings" w:cs="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6811729"/>
    <w:multiLevelType w:val="hybridMultilevel"/>
    <w:tmpl w:val="63C63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D82CEF"/>
    <w:multiLevelType w:val="hybridMultilevel"/>
    <w:tmpl w:val="FFA4F658"/>
    <w:lvl w:ilvl="0" w:tplc="04090001">
      <w:start w:val="1"/>
      <w:numFmt w:val="bullet"/>
      <w:lvlText w:val=""/>
      <w:lvlJc w:val="left"/>
      <w:pPr>
        <w:ind w:left="1190" w:hanging="360"/>
      </w:pPr>
      <w:rPr>
        <w:rFonts w:ascii="Symbol" w:hAnsi="Symbol" w:hint="default"/>
      </w:rPr>
    </w:lvl>
    <w:lvl w:ilvl="1" w:tplc="04090003" w:tentative="1">
      <w:start w:val="1"/>
      <w:numFmt w:val="bullet"/>
      <w:lvlText w:val="o"/>
      <w:lvlJc w:val="left"/>
      <w:pPr>
        <w:ind w:left="1910" w:hanging="360"/>
      </w:pPr>
      <w:rPr>
        <w:rFonts w:ascii="Courier New" w:hAnsi="Courier New" w:cs="Courier New" w:hint="default"/>
      </w:rPr>
    </w:lvl>
    <w:lvl w:ilvl="2" w:tplc="04090005" w:tentative="1">
      <w:start w:val="1"/>
      <w:numFmt w:val="bullet"/>
      <w:lvlText w:val=""/>
      <w:lvlJc w:val="left"/>
      <w:pPr>
        <w:ind w:left="2630" w:hanging="360"/>
      </w:pPr>
      <w:rPr>
        <w:rFonts w:ascii="Wingdings" w:hAnsi="Wingdings" w:hint="default"/>
      </w:rPr>
    </w:lvl>
    <w:lvl w:ilvl="3" w:tplc="04090001" w:tentative="1">
      <w:start w:val="1"/>
      <w:numFmt w:val="bullet"/>
      <w:lvlText w:val=""/>
      <w:lvlJc w:val="left"/>
      <w:pPr>
        <w:ind w:left="3350" w:hanging="360"/>
      </w:pPr>
      <w:rPr>
        <w:rFonts w:ascii="Symbol" w:hAnsi="Symbol" w:hint="default"/>
      </w:rPr>
    </w:lvl>
    <w:lvl w:ilvl="4" w:tplc="04090003" w:tentative="1">
      <w:start w:val="1"/>
      <w:numFmt w:val="bullet"/>
      <w:lvlText w:val="o"/>
      <w:lvlJc w:val="left"/>
      <w:pPr>
        <w:ind w:left="4070" w:hanging="360"/>
      </w:pPr>
      <w:rPr>
        <w:rFonts w:ascii="Courier New" w:hAnsi="Courier New" w:cs="Courier New" w:hint="default"/>
      </w:rPr>
    </w:lvl>
    <w:lvl w:ilvl="5" w:tplc="04090005" w:tentative="1">
      <w:start w:val="1"/>
      <w:numFmt w:val="bullet"/>
      <w:lvlText w:val=""/>
      <w:lvlJc w:val="left"/>
      <w:pPr>
        <w:ind w:left="4790" w:hanging="360"/>
      </w:pPr>
      <w:rPr>
        <w:rFonts w:ascii="Wingdings" w:hAnsi="Wingdings" w:hint="default"/>
      </w:rPr>
    </w:lvl>
    <w:lvl w:ilvl="6" w:tplc="04090001" w:tentative="1">
      <w:start w:val="1"/>
      <w:numFmt w:val="bullet"/>
      <w:lvlText w:val=""/>
      <w:lvlJc w:val="left"/>
      <w:pPr>
        <w:ind w:left="5510" w:hanging="360"/>
      </w:pPr>
      <w:rPr>
        <w:rFonts w:ascii="Symbol" w:hAnsi="Symbol" w:hint="default"/>
      </w:rPr>
    </w:lvl>
    <w:lvl w:ilvl="7" w:tplc="04090003" w:tentative="1">
      <w:start w:val="1"/>
      <w:numFmt w:val="bullet"/>
      <w:lvlText w:val="o"/>
      <w:lvlJc w:val="left"/>
      <w:pPr>
        <w:ind w:left="6230" w:hanging="360"/>
      </w:pPr>
      <w:rPr>
        <w:rFonts w:ascii="Courier New" w:hAnsi="Courier New" w:cs="Courier New" w:hint="default"/>
      </w:rPr>
    </w:lvl>
    <w:lvl w:ilvl="8" w:tplc="04090005" w:tentative="1">
      <w:start w:val="1"/>
      <w:numFmt w:val="bullet"/>
      <w:lvlText w:val=""/>
      <w:lvlJc w:val="left"/>
      <w:pPr>
        <w:ind w:left="6950" w:hanging="360"/>
      </w:pPr>
      <w:rPr>
        <w:rFonts w:ascii="Wingdings" w:hAnsi="Wingdings" w:hint="default"/>
      </w:rPr>
    </w:lvl>
  </w:abstractNum>
  <w:abstractNum w:abstractNumId="24" w15:restartNumberingAfterBreak="0">
    <w:nsid w:val="4DA754A5"/>
    <w:multiLevelType w:val="hybridMultilevel"/>
    <w:tmpl w:val="18861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62395E"/>
    <w:multiLevelType w:val="hybridMultilevel"/>
    <w:tmpl w:val="087E09EE"/>
    <w:lvl w:ilvl="0" w:tplc="31829098">
      <w:start w:val="1"/>
      <w:numFmt w:val="bullet"/>
      <w:lvlText w:val=""/>
      <w:lvlPicBulletId w:val="0"/>
      <w:lvlJc w:val="left"/>
      <w:pPr>
        <w:tabs>
          <w:tab w:val="num" w:pos="720"/>
        </w:tabs>
        <w:ind w:left="720" w:hanging="360"/>
      </w:pPr>
      <w:rPr>
        <w:rFonts w:ascii="Symbol" w:hAnsi="Symbol" w:hint="default"/>
      </w:rPr>
    </w:lvl>
    <w:lvl w:ilvl="1" w:tplc="9C563536" w:tentative="1">
      <w:start w:val="1"/>
      <w:numFmt w:val="bullet"/>
      <w:lvlText w:val=""/>
      <w:lvlJc w:val="left"/>
      <w:pPr>
        <w:tabs>
          <w:tab w:val="num" w:pos="1440"/>
        </w:tabs>
        <w:ind w:left="1440" w:hanging="360"/>
      </w:pPr>
      <w:rPr>
        <w:rFonts w:ascii="Symbol" w:hAnsi="Symbol" w:hint="default"/>
      </w:rPr>
    </w:lvl>
    <w:lvl w:ilvl="2" w:tplc="DBCA5F08" w:tentative="1">
      <w:start w:val="1"/>
      <w:numFmt w:val="bullet"/>
      <w:lvlText w:val=""/>
      <w:lvlJc w:val="left"/>
      <w:pPr>
        <w:tabs>
          <w:tab w:val="num" w:pos="2160"/>
        </w:tabs>
        <w:ind w:left="2160" w:hanging="360"/>
      </w:pPr>
      <w:rPr>
        <w:rFonts w:ascii="Symbol" w:hAnsi="Symbol" w:hint="default"/>
      </w:rPr>
    </w:lvl>
    <w:lvl w:ilvl="3" w:tplc="43A0A782" w:tentative="1">
      <w:start w:val="1"/>
      <w:numFmt w:val="bullet"/>
      <w:lvlText w:val=""/>
      <w:lvlJc w:val="left"/>
      <w:pPr>
        <w:tabs>
          <w:tab w:val="num" w:pos="2880"/>
        </w:tabs>
        <w:ind w:left="2880" w:hanging="360"/>
      </w:pPr>
      <w:rPr>
        <w:rFonts w:ascii="Symbol" w:hAnsi="Symbol" w:hint="default"/>
      </w:rPr>
    </w:lvl>
    <w:lvl w:ilvl="4" w:tplc="9D788452" w:tentative="1">
      <w:start w:val="1"/>
      <w:numFmt w:val="bullet"/>
      <w:lvlText w:val=""/>
      <w:lvlJc w:val="left"/>
      <w:pPr>
        <w:tabs>
          <w:tab w:val="num" w:pos="3600"/>
        </w:tabs>
        <w:ind w:left="3600" w:hanging="360"/>
      </w:pPr>
      <w:rPr>
        <w:rFonts w:ascii="Symbol" w:hAnsi="Symbol" w:hint="default"/>
      </w:rPr>
    </w:lvl>
    <w:lvl w:ilvl="5" w:tplc="DC0AE418" w:tentative="1">
      <w:start w:val="1"/>
      <w:numFmt w:val="bullet"/>
      <w:lvlText w:val=""/>
      <w:lvlJc w:val="left"/>
      <w:pPr>
        <w:tabs>
          <w:tab w:val="num" w:pos="4320"/>
        </w:tabs>
        <w:ind w:left="4320" w:hanging="360"/>
      </w:pPr>
      <w:rPr>
        <w:rFonts w:ascii="Symbol" w:hAnsi="Symbol" w:hint="default"/>
      </w:rPr>
    </w:lvl>
    <w:lvl w:ilvl="6" w:tplc="0C6AAED2" w:tentative="1">
      <w:start w:val="1"/>
      <w:numFmt w:val="bullet"/>
      <w:lvlText w:val=""/>
      <w:lvlJc w:val="left"/>
      <w:pPr>
        <w:tabs>
          <w:tab w:val="num" w:pos="5040"/>
        </w:tabs>
        <w:ind w:left="5040" w:hanging="360"/>
      </w:pPr>
      <w:rPr>
        <w:rFonts w:ascii="Symbol" w:hAnsi="Symbol" w:hint="default"/>
      </w:rPr>
    </w:lvl>
    <w:lvl w:ilvl="7" w:tplc="1E003CC4" w:tentative="1">
      <w:start w:val="1"/>
      <w:numFmt w:val="bullet"/>
      <w:lvlText w:val=""/>
      <w:lvlJc w:val="left"/>
      <w:pPr>
        <w:tabs>
          <w:tab w:val="num" w:pos="5760"/>
        </w:tabs>
        <w:ind w:left="5760" w:hanging="360"/>
      </w:pPr>
      <w:rPr>
        <w:rFonts w:ascii="Symbol" w:hAnsi="Symbol" w:hint="default"/>
      </w:rPr>
    </w:lvl>
    <w:lvl w:ilvl="8" w:tplc="88B4C4C2"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5EA44E8"/>
    <w:multiLevelType w:val="hybridMultilevel"/>
    <w:tmpl w:val="50C64738"/>
    <w:lvl w:ilvl="0" w:tplc="A6AED7EA">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6DA20DC"/>
    <w:multiLevelType w:val="hybridMultilevel"/>
    <w:tmpl w:val="C5F623FC"/>
    <w:lvl w:ilvl="0" w:tplc="04090001">
      <w:start w:val="1"/>
      <w:numFmt w:val="bullet"/>
      <w:lvlText w:val=""/>
      <w:lvlJc w:val="left"/>
      <w:pPr>
        <w:ind w:left="1190" w:hanging="360"/>
      </w:pPr>
      <w:rPr>
        <w:rFonts w:ascii="Symbol" w:hAnsi="Symbol" w:hint="default"/>
      </w:rPr>
    </w:lvl>
    <w:lvl w:ilvl="1" w:tplc="04090003" w:tentative="1">
      <w:start w:val="1"/>
      <w:numFmt w:val="bullet"/>
      <w:lvlText w:val="o"/>
      <w:lvlJc w:val="left"/>
      <w:pPr>
        <w:ind w:left="1910" w:hanging="360"/>
      </w:pPr>
      <w:rPr>
        <w:rFonts w:ascii="Courier New" w:hAnsi="Courier New" w:cs="Courier New" w:hint="default"/>
      </w:rPr>
    </w:lvl>
    <w:lvl w:ilvl="2" w:tplc="04090005" w:tentative="1">
      <w:start w:val="1"/>
      <w:numFmt w:val="bullet"/>
      <w:lvlText w:val=""/>
      <w:lvlJc w:val="left"/>
      <w:pPr>
        <w:ind w:left="2630" w:hanging="360"/>
      </w:pPr>
      <w:rPr>
        <w:rFonts w:ascii="Wingdings" w:hAnsi="Wingdings" w:hint="default"/>
      </w:rPr>
    </w:lvl>
    <w:lvl w:ilvl="3" w:tplc="04090001" w:tentative="1">
      <w:start w:val="1"/>
      <w:numFmt w:val="bullet"/>
      <w:lvlText w:val=""/>
      <w:lvlJc w:val="left"/>
      <w:pPr>
        <w:ind w:left="3350" w:hanging="360"/>
      </w:pPr>
      <w:rPr>
        <w:rFonts w:ascii="Symbol" w:hAnsi="Symbol" w:hint="default"/>
      </w:rPr>
    </w:lvl>
    <w:lvl w:ilvl="4" w:tplc="04090003" w:tentative="1">
      <w:start w:val="1"/>
      <w:numFmt w:val="bullet"/>
      <w:lvlText w:val="o"/>
      <w:lvlJc w:val="left"/>
      <w:pPr>
        <w:ind w:left="4070" w:hanging="360"/>
      </w:pPr>
      <w:rPr>
        <w:rFonts w:ascii="Courier New" w:hAnsi="Courier New" w:cs="Courier New" w:hint="default"/>
      </w:rPr>
    </w:lvl>
    <w:lvl w:ilvl="5" w:tplc="04090005" w:tentative="1">
      <w:start w:val="1"/>
      <w:numFmt w:val="bullet"/>
      <w:lvlText w:val=""/>
      <w:lvlJc w:val="left"/>
      <w:pPr>
        <w:ind w:left="4790" w:hanging="360"/>
      </w:pPr>
      <w:rPr>
        <w:rFonts w:ascii="Wingdings" w:hAnsi="Wingdings" w:hint="default"/>
      </w:rPr>
    </w:lvl>
    <w:lvl w:ilvl="6" w:tplc="04090001" w:tentative="1">
      <w:start w:val="1"/>
      <w:numFmt w:val="bullet"/>
      <w:lvlText w:val=""/>
      <w:lvlJc w:val="left"/>
      <w:pPr>
        <w:ind w:left="5510" w:hanging="360"/>
      </w:pPr>
      <w:rPr>
        <w:rFonts w:ascii="Symbol" w:hAnsi="Symbol" w:hint="default"/>
      </w:rPr>
    </w:lvl>
    <w:lvl w:ilvl="7" w:tplc="04090003" w:tentative="1">
      <w:start w:val="1"/>
      <w:numFmt w:val="bullet"/>
      <w:lvlText w:val="o"/>
      <w:lvlJc w:val="left"/>
      <w:pPr>
        <w:ind w:left="6230" w:hanging="360"/>
      </w:pPr>
      <w:rPr>
        <w:rFonts w:ascii="Courier New" w:hAnsi="Courier New" w:cs="Courier New" w:hint="default"/>
      </w:rPr>
    </w:lvl>
    <w:lvl w:ilvl="8" w:tplc="04090005" w:tentative="1">
      <w:start w:val="1"/>
      <w:numFmt w:val="bullet"/>
      <w:lvlText w:val=""/>
      <w:lvlJc w:val="left"/>
      <w:pPr>
        <w:ind w:left="6950" w:hanging="360"/>
      </w:pPr>
      <w:rPr>
        <w:rFonts w:ascii="Wingdings" w:hAnsi="Wingdings" w:hint="default"/>
      </w:rPr>
    </w:lvl>
  </w:abstractNum>
  <w:abstractNum w:abstractNumId="28" w15:restartNumberingAfterBreak="0">
    <w:nsid w:val="5AD431EF"/>
    <w:multiLevelType w:val="hybridMultilevel"/>
    <w:tmpl w:val="A3EAB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B96C2A"/>
    <w:multiLevelType w:val="hybridMultilevel"/>
    <w:tmpl w:val="830A95A8"/>
    <w:lvl w:ilvl="0" w:tplc="E2C898CC">
      <w:start w:val="1"/>
      <w:numFmt w:val="bullet"/>
      <w:lvlText w:val=""/>
      <w:lvlJc w:val="left"/>
      <w:pPr>
        <w:ind w:left="1226" w:hanging="360"/>
      </w:pPr>
      <w:rPr>
        <w:rFonts w:ascii="Symbol" w:hAnsi="Symbol" w:hint="default"/>
        <w:sz w:val="24"/>
        <w:szCs w:val="24"/>
      </w:rPr>
    </w:lvl>
    <w:lvl w:ilvl="1" w:tplc="04090003" w:tentative="1">
      <w:start w:val="1"/>
      <w:numFmt w:val="bullet"/>
      <w:lvlText w:val="o"/>
      <w:lvlJc w:val="left"/>
      <w:pPr>
        <w:ind w:left="1946" w:hanging="360"/>
      </w:pPr>
      <w:rPr>
        <w:rFonts w:ascii="Courier New" w:hAnsi="Courier New" w:cs="Courier New" w:hint="default"/>
      </w:rPr>
    </w:lvl>
    <w:lvl w:ilvl="2" w:tplc="04090005" w:tentative="1">
      <w:start w:val="1"/>
      <w:numFmt w:val="bullet"/>
      <w:lvlText w:val=""/>
      <w:lvlJc w:val="left"/>
      <w:pPr>
        <w:ind w:left="2666" w:hanging="360"/>
      </w:pPr>
      <w:rPr>
        <w:rFonts w:ascii="Wingdings" w:hAnsi="Wingdings" w:hint="default"/>
      </w:rPr>
    </w:lvl>
    <w:lvl w:ilvl="3" w:tplc="04090001" w:tentative="1">
      <w:start w:val="1"/>
      <w:numFmt w:val="bullet"/>
      <w:lvlText w:val=""/>
      <w:lvlJc w:val="left"/>
      <w:pPr>
        <w:ind w:left="3386" w:hanging="360"/>
      </w:pPr>
      <w:rPr>
        <w:rFonts w:ascii="Symbol" w:hAnsi="Symbol" w:hint="default"/>
      </w:rPr>
    </w:lvl>
    <w:lvl w:ilvl="4" w:tplc="04090003" w:tentative="1">
      <w:start w:val="1"/>
      <w:numFmt w:val="bullet"/>
      <w:lvlText w:val="o"/>
      <w:lvlJc w:val="left"/>
      <w:pPr>
        <w:ind w:left="4106" w:hanging="360"/>
      </w:pPr>
      <w:rPr>
        <w:rFonts w:ascii="Courier New" w:hAnsi="Courier New" w:cs="Courier New" w:hint="default"/>
      </w:rPr>
    </w:lvl>
    <w:lvl w:ilvl="5" w:tplc="04090005" w:tentative="1">
      <w:start w:val="1"/>
      <w:numFmt w:val="bullet"/>
      <w:lvlText w:val=""/>
      <w:lvlJc w:val="left"/>
      <w:pPr>
        <w:ind w:left="4826" w:hanging="360"/>
      </w:pPr>
      <w:rPr>
        <w:rFonts w:ascii="Wingdings" w:hAnsi="Wingdings" w:hint="default"/>
      </w:rPr>
    </w:lvl>
    <w:lvl w:ilvl="6" w:tplc="04090001" w:tentative="1">
      <w:start w:val="1"/>
      <w:numFmt w:val="bullet"/>
      <w:lvlText w:val=""/>
      <w:lvlJc w:val="left"/>
      <w:pPr>
        <w:ind w:left="5546" w:hanging="360"/>
      </w:pPr>
      <w:rPr>
        <w:rFonts w:ascii="Symbol" w:hAnsi="Symbol" w:hint="default"/>
      </w:rPr>
    </w:lvl>
    <w:lvl w:ilvl="7" w:tplc="04090003" w:tentative="1">
      <w:start w:val="1"/>
      <w:numFmt w:val="bullet"/>
      <w:lvlText w:val="o"/>
      <w:lvlJc w:val="left"/>
      <w:pPr>
        <w:ind w:left="6266" w:hanging="360"/>
      </w:pPr>
      <w:rPr>
        <w:rFonts w:ascii="Courier New" w:hAnsi="Courier New" w:cs="Courier New" w:hint="default"/>
      </w:rPr>
    </w:lvl>
    <w:lvl w:ilvl="8" w:tplc="04090005" w:tentative="1">
      <w:start w:val="1"/>
      <w:numFmt w:val="bullet"/>
      <w:lvlText w:val=""/>
      <w:lvlJc w:val="left"/>
      <w:pPr>
        <w:ind w:left="6986" w:hanging="360"/>
      </w:pPr>
      <w:rPr>
        <w:rFonts w:ascii="Wingdings" w:hAnsi="Wingdings" w:hint="default"/>
      </w:rPr>
    </w:lvl>
  </w:abstractNum>
  <w:abstractNum w:abstractNumId="30" w15:restartNumberingAfterBreak="0">
    <w:nsid w:val="68931D58"/>
    <w:multiLevelType w:val="hybridMultilevel"/>
    <w:tmpl w:val="D6B44754"/>
    <w:lvl w:ilvl="0" w:tplc="A6AED7E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EC6866"/>
    <w:multiLevelType w:val="hybridMultilevel"/>
    <w:tmpl w:val="D4A43642"/>
    <w:lvl w:ilvl="0" w:tplc="D19CF616">
      <w:start w:val="1"/>
      <w:numFmt w:val="bullet"/>
      <w:lvlText w:val=""/>
      <w:lvlPicBulletId w:val="2"/>
      <w:lvlJc w:val="left"/>
      <w:pPr>
        <w:tabs>
          <w:tab w:val="num" w:pos="720"/>
        </w:tabs>
        <w:ind w:left="720" w:hanging="360"/>
      </w:pPr>
      <w:rPr>
        <w:rFonts w:ascii="Symbol" w:hAnsi="Symbol" w:hint="default"/>
      </w:rPr>
    </w:lvl>
    <w:lvl w:ilvl="1" w:tplc="3F1C9EA8" w:tentative="1">
      <w:start w:val="1"/>
      <w:numFmt w:val="bullet"/>
      <w:lvlText w:val=""/>
      <w:lvlJc w:val="left"/>
      <w:pPr>
        <w:tabs>
          <w:tab w:val="num" w:pos="1440"/>
        </w:tabs>
        <w:ind w:left="1440" w:hanging="360"/>
      </w:pPr>
      <w:rPr>
        <w:rFonts w:ascii="Symbol" w:hAnsi="Symbol" w:hint="default"/>
      </w:rPr>
    </w:lvl>
    <w:lvl w:ilvl="2" w:tplc="FD78AB7C" w:tentative="1">
      <w:start w:val="1"/>
      <w:numFmt w:val="bullet"/>
      <w:lvlText w:val=""/>
      <w:lvlJc w:val="left"/>
      <w:pPr>
        <w:tabs>
          <w:tab w:val="num" w:pos="2160"/>
        </w:tabs>
        <w:ind w:left="2160" w:hanging="360"/>
      </w:pPr>
      <w:rPr>
        <w:rFonts w:ascii="Symbol" w:hAnsi="Symbol" w:hint="default"/>
      </w:rPr>
    </w:lvl>
    <w:lvl w:ilvl="3" w:tplc="6024BB6E" w:tentative="1">
      <w:start w:val="1"/>
      <w:numFmt w:val="bullet"/>
      <w:lvlText w:val=""/>
      <w:lvlJc w:val="left"/>
      <w:pPr>
        <w:tabs>
          <w:tab w:val="num" w:pos="2880"/>
        </w:tabs>
        <w:ind w:left="2880" w:hanging="360"/>
      </w:pPr>
      <w:rPr>
        <w:rFonts w:ascii="Symbol" w:hAnsi="Symbol" w:hint="default"/>
      </w:rPr>
    </w:lvl>
    <w:lvl w:ilvl="4" w:tplc="24427708" w:tentative="1">
      <w:start w:val="1"/>
      <w:numFmt w:val="bullet"/>
      <w:lvlText w:val=""/>
      <w:lvlJc w:val="left"/>
      <w:pPr>
        <w:tabs>
          <w:tab w:val="num" w:pos="3600"/>
        </w:tabs>
        <w:ind w:left="3600" w:hanging="360"/>
      </w:pPr>
      <w:rPr>
        <w:rFonts w:ascii="Symbol" w:hAnsi="Symbol" w:hint="default"/>
      </w:rPr>
    </w:lvl>
    <w:lvl w:ilvl="5" w:tplc="0A386A08" w:tentative="1">
      <w:start w:val="1"/>
      <w:numFmt w:val="bullet"/>
      <w:lvlText w:val=""/>
      <w:lvlJc w:val="left"/>
      <w:pPr>
        <w:tabs>
          <w:tab w:val="num" w:pos="4320"/>
        </w:tabs>
        <w:ind w:left="4320" w:hanging="360"/>
      </w:pPr>
      <w:rPr>
        <w:rFonts w:ascii="Symbol" w:hAnsi="Symbol" w:hint="default"/>
      </w:rPr>
    </w:lvl>
    <w:lvl w:ilvl="6" w:tplc="4282EB84" w:tentative="1">
      <w:start w:val="1"/>
      <w:numFmt w:val="bullet"/>
      <w:lvlText w:val=""/>
      <w:lvlJc w:val="left"/>
      <w:pPr>
        <w:tabs>
          <w:tab w:val="num" w:pos="5040"/>
        </w:tabs>
        <w:ind w:left="5040" w:hanging="360"/>
      </w:pPr>
      <w:rPr>
        <w:rFonts w:ascii="Symbol" w:hAnsi="Symbol" w:hint="default"/>
      </w:rPr>
    </w:lvl>
    <w:lvl w:ilvl="7" w:tplc="D1C29BFE" w:tentative="1">
      <w:start w:val="1"/>
      <w:numFmt w:val="bullet"/>
      <w:lvlText w:val=""/>
      <w:lvlJc w:val="left"/>
      <w:pPr>
        <w:tabs>
          <w:tab w:val="num" w:pos="5760"/>
        </w:tabs>
        <w:ind w:left="5760" w:hanging="360"/>
      </w:pPr>
      <w:rPr>
        <w:rFonts w:ascii="Symbol" w:hAnsi="Symbol" w:hint="default"/>
      </w:rPr>
    </w:lvl>
    <w:lvl w:ilvl="8" w:tplc="C690133A"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6DD971DF"/>
    <w:multiLevelType w:val="hybridMultilevel"/>
    <w:tmpl w:val="80442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2A0DF1"/>
    <w:multiLevelType w:val="hybridMultilevel"/>
    <w:tmpl w:val="D968F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CC2A04"/>
    <w:multiLevelType w:val="hybridMultilevel"/>
    <w:tmpl w:val="10E8E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F50C15"/>
    <w:multiLevelType w:val="hybridMultilevel"/>
    <w:tmpl w:val="40C420B8"/>
    <w:lvl w:ilvl="0" w:tplc="A6AED7E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60170A"/>
    <w:multiLevelType w:val="hybridMultilevel"/>
    <w:tmpl w:val="31702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CF3008"/>
    <w:multiLevelType w:val="hybridMultilevel"/>
    <w:tmpl w:val="DD967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E04989"/>
    <w:multiLevelType w:val="hybridMultilevel"/>
    <w:tmpl w:val="88909D66"/>
    <w:lvl w:ilvl="0" w:tplc="E2C898CC">
      <w:start w:val="1"/>
      <w:numFmt w:val="bullet"/>
      <w:lvlText w:val=""/>
      <w:lvlJc w:val="left"/>
      <w:pPr>
        <w:ind w:left="770" w:hanging="360"/>
      </w:pPr>
      <w:rPr>
        <w:rFonts w:ascii="Symbol" w:hAnsi="Symbol" w:hint="default"/>
        <w:sz w:val="24"/>
        <w:szCs w:val="24"/>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9" w15:restartNumberingAfterBreak="0">
    <w:nsid w:val="7CFC2D8E"/>
    <w:multiLevelType w:val="hybridMultilevel"/>
    <w:tmpl w:val="ABEE4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52199C"/>
    <w:multiLevelType w:val="hybridMultilevel"/>
    <w:tmpl w:val="7CE02DA2"/>
    <w:lvl w:ilvl="0" w:tplc="E2C898CC">
      <w:start w:val="1"/>
      <w:numFmt w:val="bullet"/>
      <w:lvlText w:val=""/>
      <w:lvlJc w:val="left"/>
      <w:pPr>
        <w:ind w:left="1226" w:hanging="360"/>
      </w:pPr>
      <w:rPr>
        <w:rFonts w:ascii="Symbol" w:hAnsi="Symbol" w:hint="default"/>
        <w:sz w:val="24"/>
        <w:szCs w:val="24"/>
      </w:rPr>
    </w:lvl>
    <w:lvl w:ilvl="1" w:tplc="04090003" w:tentative="1">
      <w:start w:val="1"/>
      <w:numFmt w:val="bullet"/>
      <w:lvlText w:val="o"/>
      <w:lvlJc w:val="left"/>
      <w:pPr>
        <w:ind w:left="1946" w:hanging="360"/>
      </w:pPr>
      <w:rPr>
        <w:rFonts w:ascii="Courier New" w:hAnsi="Courier New" w:cs="Courier New" w:hint="default"/>
      </w:rPr>
    </w:lvl>
    <w:lvl w:ilvl="2" w:tplc="04090005" w:tentative="1">
      <w:start w:val="1"/>
      <w:numFmt w:val="bullet"/>
      <w:lvlText w:val=""/>
      <w:lvlJc w:val="left"/>
      <w:pPr>
        <w:ind w:left="2666" w:hanging="360"/>
      </w:pPr>
      <w:rPr>
        <w:rFonts w:ascii="Wingdings" w:hAnsi="Wingdings" w:hint="default"/>
      </w:rPr>
    </w:lvl>
    <w:lvl w:ilvl="3" w:tplc="04090001" w:tentative="1">
      <w:start w:val="1"/>
      <w:numFmt w:val="bullet"/>
      <w:lvlText w:val=""/>
      <w:lvlJc w:val="left"/>
      <w:pPr>
        <w:ind w:left="3386" w:hanging="360"/>
      </w:pPr>
      <w:rPr>
        <w:rFonts w:ascii="Symbol" w:hAnsi="Symbol" w:hint="default"/>
      </w:rPr>
    </w:lvl>
    <w:lvl w:ilvl="4" w:tplc="04090003" w:tentative="1">
      <w:start w:val="1"/>
      <w:numFmt w:val="bullet"/>
      <w:lvlText w:val="o"/>
      <w:lvlJc w:val="left"/>
      <w:pPr>
        <w:ind w:left="4106" w:hanging="360"/>
      </w:pPr>
      <w:rPr>
        <w:rFonts w:ascii="Courier New" w:hAnsi="Courier New" w:cs="Courier New" w:hint="default"/>
      </w:rPr>
    </w:lvl>
    <w:lvl w:ilvl="5" w:tplc="04090005" w:tentative="1">
      <w:start w:val="1"/>
      <w:numFmt w:val="bullet"/>
      <w:lvlText w:val=""/>
      <w:lvlJc w:val="left"/>
      <w:pPr>
        <w:ind w:left="4826" w:hanging="360"/>
      </w:pPr>
      <w:rPr>
        <w:rFonts w:ascii="Wingdings" w:hAnsi="Wingdings" w:hint="default"/>
      </w:rPr>
    </w:lvl>
    <w:lvl w:ilvl="6" w:tplc="04090001" w:tentative="1">
      <w:start w:val="1"/>
      <w:numFmt w:val="bullet"/>
      <w:lvlText w:val=""/>
      <w:lvlJc w:val="left"/>
      <w:pPr>
        <w:ind w:left="5546" w:hanging="360"/>
      </w:pPr>
      <w:rPr>
        <w:rFonts w:ascii="Symbol" w:hAnsi="Symbol" w:hint="default"/>
      </w:rPr>
    </w:lvl>
    <w:lvl w:ilvl="7" w:tplc="04090003" w:tentative="1">
      <w:start w:val="1"/>
      <w:numFmt w:val="bullet"/>
      <w:lvlText w:val="o"/>
      <w:lvlJc w:val="left"/>
      <w:pPr>
        <w:ind w:left="6266" w:hanging="360"/>
      </w:pPr>
      <w:rPr>
        <w:rFonts w:ascii="Courier New" w:hAnsi="Courier New" w:cs="Courier New" w:hint="default"/>
      </w:rPr>
    </w:lvl>
    <w:lvl w:ilvl="8" w:tplc="04090005" w:tentative="1">
      <w:start w:val="1"/>
      <w:numFmt w:val="bullet"/>
      <w:lvlText w:val=""/>
      <w:lvlJc w:val="left"/>
      <w:pPr>
        <w:ind w:left="6986" w:hanging="360"/>
      </w:pPr>
      <w:rPr>
        <w:rFonts w:ascii="Wingdings" w:hAnsi="Wingdings" w:hint="default"/>
      </w:rPr>
    </w:lvl>
  </w:abstractNum>
  <w:abstractNum w:abstractNumId="41" w15:restartNumberingAfterBreak="0">
    <w:nsid w:val="7F6644E0"/>
    <w:multiLevelType w:val="hybridMultilevel"/>
    <w:tmpl w:val="CA4C4F36"/>
    <w:lvl w:ilvl="0" w:tplc="A6AED7EA">
      <w:start w:val="1"/>
      <w:numFmt w:val="bullet"/>
      <w:lvlText w:val=""/>
      <w:lvlJc w:val="left"/>
      <w:pPr>
        <w:ind w:left="720" w:hanging="360"/>
      </w:pPr>
      <w:rPr>
        <w:rFonts w:ascii="Symbol" w:hAnsi="Symbol" w:hint="default"/>
        <w:sz w:val="24"/>
        <w:szCs w:val="24"/>
      </w:rPr>
    </w:lvl>
    <w:lvl w:ilvl="1" w:tplc="4F40A942">
      <w:numFmt w:val="bullet"/>
      <w:lvlText w:val=""/>
      <w:lvlJc w:val="left"/>
      <w:pPr>
        <w:ind w:left="1440" w:hanging="360"/>
      </w:pPr>
      <w:rPr>
        <w:rFonts w:ascii="Wingdings" w:eastAsiaTheme="minorEastAsia" w:hAnsi="Wingdings"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5"/>
  </w:num>
  <w:num w:numId="3">
    <w:abstractNumId w:val="4"/>
  </w:num>
  <w:num w:numId="4">
    <w:abstractNumId w:val="31"/>
  </w:num>
  <w:num w:numId="5">
    <w:abstractNumId w:val="1"/>
  </w:num>
  <w:num w:numId="6">
    <w:abstractNumId w:val="2"/>
  </w:num>
  <w:num w:numId="7">
    <w:abstractNumId w:val="16"/>
  </w:num>
  <w:num w:numId="8">
    <w:abstractNumId w:val="13"/>
  </w:num>
  <w:num w:numId="9">
    <w:abstractNumId w:val="11"/>
  </w:num>
  <w:num w:numId="10">
    <w:abstractNumId w:val="19"/>
  </w:num>
  <w:num w:numId="11">
    <w:abstractNumId w:val="39"/>
  </w:num>
  <w:num w:numId="12">
    <w:abstractNumId w:val="34"/>
  </w:num>
  <w:num w:numId="13">
    <w:abstractNumId w:val="33"/>
  </w:num>
  <w:num w:numId="14">
    <w:abstractNumId w:val="37"/>
  </w:num>
  <w:num w:numId="15">
    <w:abstractNumId w:val="3"/>
  </w:num>
  <w:num w:numId="16">
    <w:abstractNumId w:val="10"/>
  </w:num>
  <w:num w:numId="17">
    <w:abstractNumId w:val="35"/>
  </w:num>
  <w:num w:numId="18">
    <w:abstractNumId w:val="26"/>
  </w:num>
  <w:num w:numId="19">
    <w:abstractNumId w:val="41"/>
  </w:num>
  <w:num w:numId="20">
    <w:abstractNumId w:val="15"/>
  </w:num>
  <w:num w:numId="21">
    <w:abstractNumId w:val="5"/>
  </w:num>
  <w:num w:numId="22">
    <w:abstractNumId w:val="30"/>
  </w:num>
  <w:num w:numId="23">
    <w:abstractNumId w:val="8"/>
  </w:num>
  <w:num w:numId="24">
    <w:abstractNumId w:val="36"/>
  </w:num>
  <w:num w:numId="25">
    <w:abstractNumId w:val="28"/>
  </w:num>
  <w:num w:numId="26">
    <w:abstractNumId w:val="14"/>
  </w:num>
  <w:num w:numId="27">
    <w:abstractNumId w:val="29"/>
  </w:num>
  <w:num w:numId="28">
    <w:abstractNumId w:val="6"/>
  </w:num>
  <w:num w:numId="29">
    <w:abstractNumId w:val="9"/>
  </w:num>
  <w:num w:numId="30">
    <w:abstractNumId w:val="21"/>
  </w:num>
  <w:num w:numId="31">
    <w:abstractNumId w:val="17"/>
  </w:num>
  <w:num w:numId="32">
    <w:abstractNumId w:val="40"/>
  </w:num>
  <w:num w:numId="33">
    <w:abstractNumId w:val="38"/>
  </w:num>
  <w:num w:numId="34">
    <w:abstractNumId w:val="12"/>
  </w:num>
  <w:num w:numId="35">
    <w:abstractNumId w:val="22"/>
  </w:num>
  <w:num w:numId="36">
    <w:abstractNumId w:val="0"/>
  </w:num>
  <w:num w:numId="37">
    <w:abstractNumId w:val="7"/>
  </w:num>
  <w:num w:numId="38">
    <w:abstractNumId w:val="20"/>
  </w:num>
  <w:num w:numId="39">
    <w:abstractNumId w:val="32"/>
  </w:num>
  <w:num w:numId="40">
    <w:abstractNumId w:val="27"/>
  </w:num>
  <w:num w:numId="41">
    <w:abstractNumId w:val="23"/>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4BE"/>
    <w:rsid w:val="00011DC1"/>
    <w:rsid w:val="00015097"/>
    <w:rsid w:val="00015DFB"/>
    <w:rsid w:val="00024A66"/>
    <w:rsid w:val="000328DF"/>
    <w:rsid w:val="000351B2"/>
    <w:rsid w:val="000361B1"/>
    <w:rsid w:val="00040DA5"/>
    <w:rsid w:val="00044996"/>
    <w:rsid w:val="00084A6B"/>
    <w:rsid w:val="0008771F"/>
    <w:rsid w:val="000B0B9D"/>
    <w:rsid w:val="000E4239"/>
    <w:rsid w:val="000F349B"/>
    <w:rsid w:val="0010612E"/>
    <w:rsid w:val="001111BA"/>
    <w:rsid w:val="00114F45"/>
    <w:rsid w:val="00127C6E"/>
    <w:rsid w:val="00133C34"/>
    <w:rsid w:val="0016043B"/>
    <w:rsid w:val="00167FBF"/>
    <w:rsid w:val="001A2924"/>
    <w:rsid w:val="001B14D5"/>
    <w:rsid w:val="001D3899"/>
    <w:rsid w:val="001E1E50"/>
    <w:rsid w:val="00292739"/>
    <w:rsid w:val="00297E3E"/>
    <w:rsid w:val="002A0D8A"/>
    <w:rsid w:val="002A78B4"/>
    <w:rsid w:val="002B2666"/>
    <w:rsid w:val="002C5DE9"/>
    <w:rsid w:val="002D2574"/>
    <w:rsid w:val="002D3145"/>
    <w:rsid w:val="002E6ECD"/>
    <w:rsid w:val="002F4A34"/>
    <w:rsid w:val="003055CF"/>
    <w:rsid w:val="00315D47"/>
    <w:rsid w:val="00315E2D"/>
    <w:rsid w:val="00316542"/>
    <w:rsid w:val="00317EC6"/>
    <w:rsid w:val="003218B9"/>
    <w:rsid w:val="00357E56"/>
    <w:rsid w:val="0036781D"/>
    <w:rsid w:val="00385013"/>
    <w:rsid w:val="0039669D"/>
    <w:rsid w:val="003C285D"/>
    <w:rsid w:val="003D3D95"/>
    <w:rsid w:val="003D6A70"/>
    <w:rsid w:val="003F4E1C"/>
    <w:rsid w:val="004344C1"/>
    <w:rsid w:val="004441B4"/>
    <w:rsid w:val="00445A23"/>
    <w:rsid w:val="0045489F"/>
    <w:rsid w:val="0048099F"/>
    <w:rsid w:val="00480DDE"/>
    <w:rsid w:val="00497A6A"/>
    <w:rsid w:val="004B270A"/>
    <w:rsid w:val="004C3C76"/>
    <w:rsid w:val="004C538C"/>
    <w:rsid w:val="004D398C"/>
    <w:rsid w:val="004D5B1E"/>
    <w:rsid w:val="00516F76"/>
    <w:rsid w:val="00522C1B"/>
    <w:rsid w:val="00536FA0"/>
    <w:rsid w:val="00574C37"/>
    <w:rsid w:val="00580F89"/>
    <w:rsid w:val="00581516"/>
    <w:rsid w:val="005876FA"/>
    <w:rsid w:val="005B04D0"/>
    <w:rsid w:val="005C60E9"/>
    <w:rsid w:val="005C67D8"/>
    <w:rsid w:val="005D13A6"/>
    <w:rsid w:val="005F6A07"/>
    <w:rsid w:val="005F6BF0"/>
    <w:rsid w:val="0060511E"/>
    <w:rsid w:val="00614AC2"/>
    <w:rsid w:val="00650BCB"/>
    <w:rsid w:val="00651A07"/>
    <w:rsid w:val="00656007"/>
    <w:rsid w:val="00661376"/>
    <w:rsid w:val="00662536"/>
    <w:rsid w:val="00690C41"/>
    <w:rsid w:val="00693437"/>
    <w:rsid w:val="0069499A"/>
    <w:rsid w:val="006B6C75"/>
    <w:rsid w:val="006C52FE"/>
    <w:rsid w:val="007034D3"/>
    <w:rsid w:val="007144BE"/>
    <w:rsid w:val="00733EE7"/>
    <w:rsid w:val="007637EB"/>
    <w:rsid w:val="007704E3"/>
    <w:rsid w:val="0077600D"/>
    <w:rsid w:val="00787F6F"/>
    <w:rsid w:val="0079184D"/>
    <w:rsid w:val="00794D47"/>
    <w:rsid w:val="007A76E3"/>
    <w:rsid w:val="007B7622"/>
    <w:rsid w:val="007C2BEF"/>
    <w:rsid w:val="00841D60"/>
    <w:rsid w:val="00842C35"/>
    <w:rsid w:val="00857BCA"/>
    <w:rsid w:val="0087422D"/>
    <w:rsid w:val="0087686D"/>
    <w:rsid w:val="008812A4"/>
    <w:rsid w:val="0088403E"/>
    <w:rsid w:val="00886893"/>
    <w:rsid w:val="008873B2"/>
    <w:rsid w:val="008949ED"/>
    <w:rsid w:val="008A23C2"/>
    <w:rsid w:val="008A5B57"/>
    <w:rsid w:val="008D0090"/>
    <w:rsid w:val="008E1E5F"/>
    <w:rsid w:val="00931616"/>
    <w:rsid w:val="0094720B"/>
    <w:rsid w:val="00983561"/>
    <w:rsid w:val="009A1622"/>
    <w:rsid w:val="009A319D"/>
    <w:rsid w:val="009A7DEC"/>
    <w:rsid w:val="009C1AF4"/>
    <w:rsid w:val="009D0D66"/>
    <w:rsid w:val="00A027F0"/>
    <w:rsid w:val="00A22837"/>
    <w:rsid w:val="00A26439"/>
    <w:rsid w:val="00A47F5C"/>
    <w:rsid w:val="00A6252C"/>
    <w:rsid w:val="00A7753D"/>
    <w:rsid w:val="00AA1ED3"/>
    <w:rsid w:val="00AB1694"/>
    <w:rsid w:val="00AB1F06"/>
    <w:rsid w:val="00AC0C47"/>
    <w:rsid w:val="00AE099D"/>
    <w:rsid w:val="00AE3990"/>
    <w:rsid w:val="00B03180"/>
    <w:rsid w:val="00B06470"/>
    <w:rsid w:val="00B31B8E"/>
    <w:rsid w:val="00B37601"/>
    <w:rsid w:val="00B61692"/>
    <w:rsid w:val="00B70AF6"/>
    <w:rsid w:val="00B71252"/>
    <w:rsid w:val="00B87DAB"/>
    <w:rsid w:val="00B93C33"/>
    <w:rsid w:val="00BA2C01"/>
    <w:rsid w:val="00BC1F17"/>
    <w:rsid w:val="00BD624A"/>
    <w:rsid w:val="00BF568F"/>
    <w:rsid w:val="00C17FBE"/>
    <w:rsid w:val="00C57EF8"/>
    <w:rsid w:val="00C73769"/>
    <w:rsid w:val="00C81E8D"/>
    <w:rsid w:val="00C825E2"/>
    <w:rsid w:val="00C9148A"/>
    <w:rsid w:val="00CA2DBF"/>
    <w:rsid w:val="00CD2BE8"/>
    <w:rsid w:val="00CD7539"/>
    <w:rsid w:val="00CF5635"/>
    <w:rsid w:val="00D133EB"/>
    <w:rsid w:val="00D17D82"/>
    <w:rsid w:val="00D22D28"/>
    <w:rsid w:val="00D77C41"/>
    <w:rsid w:val="00D8076A"/>
    <w:rsid w:val="00D8407B"/>
    <w:rsid w:val="00D851C3"/>
    <w:rsid w:val="00D87C2E"/>
    <w:rsid w:val="00DB616D"/>
    <w:rsid w:val="00DC09DB"/>
    <w:rsid w:val="00DD4671"/>
    <w:rsid w:val="00E37F2F"/>
    <w:rsid w:val="00E61610"/>
    <w:rsid w:val="00E61702"/>
    <w:rsid w:val="00E656C8"/>
    <w:rsid w:val="00E721B2"/>
    <w:rsid w:val="00E8592B"/>
    <w:rsid w:val="00E85990"/>
    <w:rsid w:val="00E9348F"/>
    <w:rsid w:val="00E95C23"/>
    <w:rsid w:val="00E964D2"/>
    <w:rsid w:val="00EA4AD9"/>
    <w:rsid w:val="00EE212E"/>
    <w:rsid w:val="00EE566A"/>
    <w:rsid w:val="00EF0234"/>
    <w:rsid w:val="00EF084A"/>
    <w:rsid w:val="00F24313"/>
    <w:rsid w:val="00F32187"/>
    <w:rsid w:val="00F803E2"/>
    <w:rsid w:val="00F96739"/>
    <w:rsid w:val="00FA40B7"/>
    <w:rsid w:val="00FA464D"/>
    <w:rsid w:val="00FA4FCC"/>
    <w:rsid w:val="00FC7EE9"/>
    <w:rsid w:val="00FF37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C32A1"/>
  <w15:docId w15:val="{F1EE8D6B-D7A8-48E5-A203-F89C43E5B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8" w:lineRule="auto"/>
      <w:ind w:left="10" w:right="1064"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68"/>
      <w:ind w:left="10" w:hanging="10"/>
      <w:outlineLvl w:val="0"/>
    </w:pPr>
    <w:rPr>
      <w:rFonts w:ascii="Times New Roman" w:eastAsia="Times New Roman" w:hAnsi="Times New Roman" w:cs="Times New Roman"/>
      <w:b/>
      <w:color w:val="000000"/>
      <w:sz w:val="32"/>
    </w:rPr>
  </w:style>
  <w:style w:type="paragraph" w:styleId="Heading2">
    <w:name w:val="heading 2"/>
    <w:next w:val="Normal"/>
    <w:link w:val="Heading2Char"/>
    <w:uiPriority w:val="9"/>
    <w:unhideWhenUsed/>
    <w:qFormat/>
    <w:pPr>
      <w:keepNext/>
      <w:keepLines/>
      <w:spacing w:after="3"/>
      <w:ind w:left="10"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3"/>
      <w:ind w:left="10" w:hanging="10"/>
      <w:outlineLvl w:val="2"/>
    </w:pPr>
    <w:rPr>
      <w:rFonts w:ascii="Times New Roman" w:eastAsia="Times New Roman" w:hAnsi="Times New Roman" w:cs="Times New Roman"/>
      <w:b/>
      <w:color w:val="000000"/>
      <w:sz w:val="24"/>
    </w:rPr>
  </w:style>
  <w:style w:type="paragraph" w:styleId="Heading4">
    <w:name w:val="heading 4"/>
    <w:basedOn w:val="Normal"/>
    <w:next w:val="Normal"/>
    <w:link w:val="Heading4Char"/>
    <w:uiPriority w:val="9"/>
    <w:unhideWhenUsed/>
    <w:qFormat/>
    <w:rsid w:val="00DB616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86893"/>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886893"/>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886893"/>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32"/>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FA40B7"/>
    <w:pPr>
      <w:ind w:left="720"/>
      <w:contextualSpacing/>
    </w:pPr>
  </w:style>
  <w:style w:type="character" w:styleId="CommentReference">
    <w:name w:val="annotation reference"/>
    <w:basedOn w:val="DefaultParagraphFont"/>
    <w:uiPriority w:val="99"/>
    <w:semiHidden/>
    <w:unhideWhenUsed/>
    <w:rsid w:val="00E61702"/>
    <w:rPr>
      <w:sz w:val="16"/>
      <w:szCs w:val="16"/>
    </w:rPr>
  </w:style>
  <w:style w:type="paragraph" w:styleId="CommentText">
    <w:name w:val="annotation text"/>
    <w:basedOn w:val="Normal"/>
    <w:link w:val="CommentTextChar"/>
    <w:uiPriority w:val="99"/>
    <w:semiHidden/>
    <w:unhideWhenUsed/>
    <w:rsid w:val="00E61702"/>
    <w:pPr>
      <w:spacing w:line="240" w:lineRule="auto"/>
    </w:pPr>
    <w:rPr>
      <w:sz w:val="20"/>
      <w:szCs w:val="20"/>
    </w:rPr>
  </w:style>
  <w:style w:type="character" w:customStyle="1" w:styleId="CommentTextChar">
    <w:name w:val="Comment Text Char"/>
    <w:basedOn w:val="DefaultParagraphFont"/>
    <w:link w:val="CommentText"/>
    <w:uiPriority w:val="99"/>
    <w:semiHidden/>
    <w:rsid w:val="00E61702"/>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E61702"/>
    <w:rPr>
      <w:b/>
      <w:bCs/>
    </w:rPr>
  </w:style>
  <w:style w:type="character" w:customStyle="1" w:styleId="CommentSubjectChar">
    <w:name w:val="Comment Subject Char"/>
    <w:basedOn w:val="CommentTextChar"/>
    <w:link w:val="CommentSubject"/>
    <w:uiPriority w:val="99"/>
    <w:semiHidden/>
    <w:rsid w:val="00E61702"/>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E617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1702"/>
    <w:rPr>
      <w:rFonts w:ascii="Segoe UI" w:eastAsia="Times New Roman" w:hAnsi="Segoe UI" w:cs="Segoe UI"/>
      <w:color w:val="000000"/>
      <w:sz w:val="18"/>
      <w:szCs w:val="18"/>
    </w:rPr>
  </w:style>
  <w:style w:type="character" w:customStyle="1" w:styleId="Heading4Char">
    <w:name w:val="Heading 4 Char"/>
    <w:basedOn w:val="DefaultParagraphFont"/>
    <w:link w:val="Heading4"/>
    <w:uiPriority w:val="9"/>
    <w:rsid w:val="00DB616D"/>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rsid w:val="00886893"/>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rsid w:val="00886893"/>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rsid w:val="00886893"/>
    <w:rPr>
      <w:rFonts w:asciiTheme="majorHAnsi" w:eastAsiaTheme="majorEastAsia" w:hAnsiTheme="majorHAnsi" w:cstheme="majorBidi"/>
      <w:i/>
      <w:iCs/>
      <w:color w:val="1F4D78" w:themeColor="accent1" w:themeShade="7F"/>
      <w:sz w:val="24"/>
    </w:rPr>
  </w:style>
  <w:style w:type="character" w:styleId="Hyperlink">
    <w:name w:val="Hyperlink"/>
    <w:basedOn w:val="DefaultParagraphFont"/>
    <w:uiPriority w:val="99"/>
    <w:unhideWhenUsed/>
    <w:rsid w:val="00445A23"/>
    <w:rPr>
      <w:color w:val="0563C1" w:themeColor="hyperlink"/>
      <w:u w:val="single"/>
    </w:rPr>
  </w:style>
  <w:style w:type="character" w:styleId="FollowedHyperlink">
    <w:name w:val="FollowedHyperlink"/>
    <w:basedOn w:val="DefaultParagraphFont"/>
    <w:uiPriority w:val="99"/>
    <w:semiHidden/>
    <w:unhideWhenUsed/>
    <w:rsid w:val="00445A23"/>
    <w:rPr>
      <w:color w:val="954F72" w:themeColor="followedHyperlink"/>
      <w:u w:val="single"/>
    </w:rPr>
  </w:style>
  <w:style w:type="paragraph" w:styleId="TOCHeading">
    <w:name w:val="TOC Heading"/>
    <w:basedOn w:val="Heading1"/>
    <w:next w:val="Normal"/>
    <w:uiPriority w:val="39"/>
    <w:unhideWhenUsed/>
    <w:qFormat/>
    <w:rsid w:val="00BD624A"/>
    <w:pPr>
      <w:spacing w:before="240" w:after="0"/>
      <w:ind w:left="0" w:firstLine="0"/>
      <w:outlineLvl w:val="9"/>
    </w:pPr>
    <w:rPr>
      <w:rFonts w:asciiTheme="majorHAnsi" w:eastAsiaTheme="majorEastAsia" w:hAnsiTheme="majorHAnsi" w:cstheme="majorBidi"/>
      <w:b w:val="0"/>
      <w:color w:val="2E74B5" w:themeColor="accent1" w:themeShade="BF"/>
      <w:szCs w:val="32"/>
    </w:rPr>
  </w:style>
  <w:style w:type="paragraph" w:styleId="TOC1">
    <w:name w:val="toc 1"/>
    <w:basedOn w:val="Normal"/>
    <w:next w:val="Normal"/>
    <w:autoRedefine/>
    <w:uiPriority w:val="39"/>
    <w:unhideWhenUsed/>
    <w:rsid w:val="00BD624A"/>
    <w:pPr>
      <w:spacing w:after="100"/>
      <w:ind w:left="0"/>
    </w:pPr>
  </w:style>
  <w:style w:type="paragraph" w:styleId="TOC2">
    <w:name w:val="toc 2"/>
    <w:basedOn w:val="Normal"/>
    <w:next w:val="Normal"/>
    <w:autoRedefine/>
    <w:uiPriority w:val="39"/>
    <w:unhideWhenUsed/>
    <w:rsid w:val="00BD624A"/>
    <w:pPr>
      <w:spacing w:after="100"/>
      <w:ind w:left="240"/>
    </w:pPr>
  </w:style>
  <w:style w:type="paragraph" w:styleId="TOC3">
    <w:name w:val="toc 3"/>
    <w:basedOn w:val="Normal"/>
    <w:next w:val="Normal"/>
    <w:autoRedefine/>
    <w:uiPriority w:val="39"/>
    <w:unhideWhenUsed/>
    <w:rsid w:val="00BD624A"/>
    <w:pPr>
      <w:spacing w:after="100"/>
      <w:ind w:left="480"/>
    </w:pPr>
  </w:style>
  <w:style w:type="paragraph" w:styleId="Header">
    <w:name w:val="header"/>
    <w:basedOn w:val="Normal"/>
    <w:link w:val="HeaderChar"/>
    <w:uiPriority w:val="99"/>
    <w:unhideWhenUsed/>
    <w:rsid w:val="00F967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6739"/>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691480">
      <w:bodyDiv w:val="1"/>
      <w:marLeft w:val="0"/>
      <w:marRight w:val="0"/>
      <w:marTop w:val="0"/>
      <w:marBottom w:val="0"/>
      <w:divBdr>
        <w:top w:val="none" w:sz="0" w:space="0" w:color="auto"/>
        <w:left w:val="none" w:sz="0" w:space="0" w:color="auto"/>
        <w:bottom w:val="none" w:sz="0" w:space="0" w:color="auto"/>
        <w:right w:val="none" w:sz="0" w:space="0" w:color="auto"/>
      </w:divBdr>
    </w:div>
    <w:div w:id="331690019">
      <w:bodyDiv w:val="1"/>
      <w:marLeft w:val="0"/>
      <w:marRight w:val="0"/>
      <w:marTop w:val="0"/>
      <w:marBottom w:val="0"/>
      <w:divBdr>
        <w:top w:val="none" w:sz="0" w:space="0" w:color="auto"/>
        <w:left w:val="none" w:sz="0" w:space="0" w:color="auto"/>
        <w:bottom w:val="none" w:sz="0" w:space="0" w:color="auto"/>
        <w:right w:val="none" w:sz="0" w:space="0" w:color="auto"/>
      </w:divBdr>
    </w:div>
    <w:div w:id="397897227">
      <w:bodyDiv w:val="1"/>
      <w:marLeft w:val="0"/>
      <w:marRight w:val="0"/>
      <w:marTop w:val="0"/>
      <w:marBottom w:val="0"/>
      <w:divBdr>
        <w:top w:val="none" w:sz="0" w:space="0" w:color="auto"/>
        <w:left w:val="none" w:sz="0" w:space="0" w:color="auto"/>
        <w:bottom w:val="none" w:sz="0" w:space="0" w:color="auto"/>
        <w:right w:val="none" w:sz="0" w:space="0" w:color="auto"/>
      </w:divBdr>
    </w:div>
    <w:div w:id="928274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gif"/><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1.gif"/><Relationship Id="rId63" Type="http://schemas.openxmlformats.org/officeDocument/2006/relationships/image" Target="media/image58.png"/><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gif"/><Relationship Id="rId58" Type="http://schemas.openxmlformats.org/officeDocument/2006/relationships/image" Target="media/image53.gif"/><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gif"/><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gif"/><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1.gif"/><Relationship Id="rId64" Type="http://schemas.openxmlformats.org/officeDocument/2006/relationships/image" Target="media/image59.png"/><Relationship Id="rId69"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4.png"/><Relationship Id="rId67" Type="http://schemas.openxmlformats.org/officeDocument/2006/relationships/footer" Target="footer2.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7.png"/><Relationship Id="rId70"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88AD1-CFEB-4161-9824-6431E193F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4294948605</TotalTime>
  <Pages>46</Pages>
  <Words>4907</Words>
  <Characters>27975</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PowerClaim Net Services Manual</vt:lpstr>
    </vt:vector>
  </TitlesOfParts>
  <Company>Hewlett-Packard</Company>
  <LinksUpToDate>false</LinksUpToDate>
  <CharactersWithSpaces>32817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PowerClaim Net Services Manual</dc:title>
  <dc:subject/>
  <dc:creator>Austin Hawkins</dc:creator>
  <cp:keywords/>
  <cp:lastModifiedBy>Austin Hawkins</cp:lastModifiedBy>
  <cp:revision>97</cp:revision>
  <dcterms:created xsi:type="dcterms:W3CDTF">2016-04-14T13:34:00Z</dcterms:created>
  <dcterms:modified xsi:type="dcterms:W3CDTF">2017-01-25T16:30:00Z</dcterms:modified>
</cp:coreProperties>
</file>